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2A1" w:rsidRPr="00D57567" w:rsidRDefault="004142A1" w:rsidP="004142A1">
      <w:pPr>
        <w:tabs>
          <w:tab w:val="left" w:pos="1215"/>
        </w:tabs>
        <w:jc w:val="center"/>
        <w:rPr>
          <w:rFonts w:ascii="Times New Roman" w:hAnsi="Times New Roman" w:cs="Times New Roman"/>
          <w:sz w:val="24"/>
        </w:rPr>
      </w:pPr>
      <w:r w:rsidRPr="00D57567">
        <w:rPr>
          <w:rFonts w:ascii="Times New Roman" w:hAnsi="Times New Roman" w:cs="Times New Roman"/>
          <w:sz w:val="36"/>
        </w:rPr>
        <w:t>«Развитие детской познавательной инициативы в различных видах детской деятельности»</w:t>
      </w:r>
      <w:r w:rsidRPr="00D57567">
        <w:rPr>
          <w:rFonts w:ascii="Times New Roman" w:hAnsi="Times New Roman" w:cs="Times New Roman"/>
          <w:sz w:val="36"/>
        </w:rPr>
        <w:br/>
      </w:r>
      <w:r w:rsidRPr="00D57567">
        <w:rPr>
          <w:rFonts w:ascii="Times New Roman" w:hAnsi="Times New Roman" w:cs="Times New Roman"/>
          <w:sz w:val="24"/>
        </w:rPr>
        <w:t>Старшая разновозрастная группа</w:t>
      </w:r>
      <w:r w:rsidRPr="00D57567">
        <w:rPr>
          <w:rFonts w:ascii="Times New Roman" w:hAnsi="Times New Roman" w:cs="Times New Roman"/>
          <w:sz w:val="24"/>
        </w:rPr>
        <w:br/>
        <w:t xml:space="preserve">воспитатель </w:t>
      </w:r>
      <w:proofErr w:type="spellStart"/>
      <w:r w:rsidRPr="00D57567">
        <w:rPr>
          <w:rFonts w:ascii="Times New Roman" w:hAnsi="Times New Roman" w:cs="Times New Roman"/>
          <w:sz w:val="24"/>
        </w:rPr>
        <w:t>Жильникова</w:t>
      </w:r>
      <w:proofErr w:type="spellEnd"/>
      <w:r w:rsidRPr="00D57567">
        <w:rPr>
          <w:rFonts w:ascii="Times New Roman" w:hAnsi="Times New Roman" w:cs="Times New Roman"/>
          <w:sz w:val="24"/>
        </w:rPr>
        <w:t xml:space="preserve"> С.А.</w:t>
      </w:r>
    </w:p>
    <w:p w:rsidR="004142A1" w:rsidRPr="00EB4262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0538B">
        <w:rPr>
          <w:rFonts w:ascii="Times New Roman" w:hAnsi="Times New Roman" w:cs="Times New Roman"/>
          <w:sz w:val="28"/>
          <w:szCs w:val="28"/>
        </w:rPr>
        <w:t xml:space="preserve">Современное общество нуждается в гражданах, которых отличают целеустремлённость, умение находить выход в разных ситуациях, мобильность. В связи с этим, образование направлено на формирование у детей активности в познании окружающего мира, субъектной позиции в деятельности. </w:t>
      </w:r>
      <w:r>
        <w:rPr>
          <w:rFonts w:ascii="Times New Roman" w:hAnsi="Times New Roman" w:cs="Times New Roman"/>
          <w:sz w:val="28"/>
          <w:szCs w:val="28"/>
        </w:rPr>
        <w:br/>
        <w:t xml:space="preserve">    </w:t>
      </w:r>
      <w:r w:rsidRPr="00EB4262">
        <w:rPr>
          <w:rFonts w:ascii="Times New Roman" w:eastAsia="Times New Roman" w:hAnsi="Times New Roman" w:cs="Times New Roman"/>
          <w:bCs/>
          <w:color w:val="000000"/>
          <w:sz w:val="28"/>
          <w:szCs w:val="21"/>
          <w:lang w:eastAsia="ru-RU"/>
        </w:rPr>
        <w:t>В ФГОС указывается, что одним из основных принципов дошкольного образования является поддержка детей в различных видах деятельности. Поддержка инициативы является также условием, необходимым для создания социальной ситуации развития детей.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</w:t>
      </w:r>
      <w:r w:rsidRPr="0000538B">
        <w:rPr>
          <w:rFonts w:ascii="Times New Roman" w:hAnsi="Times New Roman" w:cs="Times New Roman"/>
          <w:sz w:val="28"/>
          <w:szCs w:val="28"/>
        </w:rPr>
        <w:t>Федеральный государственный стандарт дошкольного образования ориентирует педагогов на поддержку детской инициативы и самостоятельности в специфических видах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деятельности.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Pr="00EB42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Инициативность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частный случай самостоятельности, стремление к инициативе, изменение форм деятельности или уклада жизни.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мотивационное качество, рассматривается и как волевая характеристика поведения человека.</w:t>
      </w:r>
      <w:r w:rsidRPr="0036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Инициативность – это внутреннее побуждение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новой деятельности;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самостоятельным активным действиям.</w:t>
      </w:r>
      <w:r w:rsidRPr="0036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EB42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Самостоятельность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обобщенное свойство личности, проявляющееся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инициативности, критичности, адекватной самооценке и чувстве личной ответственности за свою деятельность и поведение.</w:t>
      </w:r>
      <w:r w:rsidRPr="0036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Самостоятельность – это способность без посторонней помощи пользоваться средствами и способами взаимодействия с миром; свобода ребенка в поступках и ответственность за них.</w:t>
      </w:r>
    </w:p>
    <w:p w:rsidR="004142A1" w:rsidRPr="001C3BF9" w:rsidRDefault="004142A1" w:rsidP="004142A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</w:t>
      </w:r>
      <w:proofErr w:type="gramStart"/>
      <w:r w:rsidRPr="0000538B">
        <w:rPr>
          <w:rFonts w:ascii="Times New Roman" w:hAnsi="Times New Roman" w:cs="Times New Roman"/>
          <w:bCs/>
          <w:iCs/>
          <w:sz w:val="28"/>
          <w:szCs w:val="28"/>
        </w:rPr>
        <w:t xml:space="preserve">Н.А. Короткова, П.Г. </w:t>
      </w:r>
      <w:proofErr w:type="spellStart"/>
      <w:r w:rsidRPr="0000538B">
        <w:rPr>
          <w:rFonts w:ascii="Times New Roman" w:hAnsi="Times New Roman" w:cs="Times New Roman"/>
          <w:bCs/>
          <w:iCs/>
          <w:sz w:val="28"/>
          <w:szCs w:val="28"/>
        </w:rPr>
        <w:t>Нежнов</w:t>
      </w:r>
      <w:proofErr w:type="spellEnd"/>
      <w:r w:rsidRPr="0000538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0538B">
        <w:rPr>
          <w:rFonts w:ascii="Times New Roman" w:hAnsi="Times New Roman" w:cs="Times New Roman"/>
          <w:bCs/>
          <w:sz w:val="28"/>
          <w:szCs w:val="28"/>
        </w:rPr>
        <w:t xml:space="preserve">выделяют </w:t>
      </w:r>
      <w:r w:rsidRPr="00063ABB">
        <w:rPr>
          <w:rFonts w:ascii="Times New Roman" w:hAnsi="Times New Roman" w:cs="Times New Roman"/>
          <w:b/>
          <w:bCs/>
          <w:sz w:val="28"/>
          <w:szCs w:val="28"/>
        </w:rPr>
        <w:t>основные сферы детской инициативы</w:t>
      </w:r>
      <w:r w:rsidRPr="00063ABB">
        <w:rPr>
          <w:rFonts w:ascii="Times New Roman" w:hAnsi="Times New Roman" w:cs="Times New Roman"/>
          <w:bCs/>
          <w:sz w:val="28"/>
          <w:szCs w:val="28"/>
        </w:rPr>
        <w:t>:</w:t>
      </w:r>
      <w:r w:rsidRPr="0000538B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00538B">
        <w:rPr>
          <w:rFonts w:ascii="Times New Roman" w:hAnsi="Times New Roman" w:cs="Times New Roman"/>
          <w:bCs/>
          <w:iCs/>
          <w:sz w:val="28"/>
          <w:szCs w:val="28"/>
        </w:rPr>
        <w:t xml:space="preserve">1) </w:t>
      </w:r>
      <w:r w:rsidRPr="0000538B">
        <w:rPr>
          <w:rFonts w:ascii="Times New Roman" w:hAnsi="Times New Roman" w:cs="Times New Roman"/>
          <w:sz w:val="28"/>
          <w:szCs w:val="28"/>
        </w:rPr>
        <w:t>творческая инициатива (включенность в сюжетную игру как основную творческую деятельность ребенка, где развиваются воображение, образное мышление);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0538B">
        <w:rPr>
          <w:rFonts w:ascii="Times New Roman" w:hAnsi="Times New Roman" w:cs="Times New Roman"/>
          <w:sz w:val="28"/>
          <w:szCs w:val="28"/>
        </w:rPr>
        <w:t xml:space="preserve">2) инициатива как </w:t>
      </w:r>
      <w:proofErr w:type="spellStart"/>
      <w:r w:rsidRPr="0000538B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Pr="0000538B">
        <w:rPr>
          <w:rFonts w:ascii="Times New Roman" w:hAnsi="Times New Roman" w:cs="Times New Roman"/>
          <w:sz w:val="28"/>
          <w:szCs w:val="28"/>
        </w:rPr>
        <w:t xml:space="preserve"> и волевое усилие (включенность в разные виды продуктивной деятельности – рисование, лепку, конструирование, требующие усилий по преодолению «сопротивления» материала, где развиваются произвольность, планирующая функция речи);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0538B">
        <w:rPr>
          <w:rFonts w:ascii="Times New Roman" w:hAnsi="Times New Roman" w:cs="Times New Roman"/>
          <w:bCs/>
          <w:iCs/>
          <w:sz w:val="28"/>
          <w:szCs w:val="28"/>
        </w:rPr>
        <w:t xml:space="preserve">3) </w:t>
      </w:r>
      <w:r w:rsidRPr="0000538B">
        <w:rPr>
          <w:rFonts w:ascii="Times New Roman" w:hAnsi="Times New Roman" w:cs="Times New Roman"/>
          <w:sz w:val="28"/>
          <w:szCs w:val="28"/>
        </w:rPr>
        <w:t>коммуникативная инициатива (включенность ребенка во взаимодействие со сверстниками, где развивается коммуникативная функция речи);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0538B">
        <w:rPr>
          <w:rFonts w:ascii="Times New Roman" w:hAnsi="Times New Roman" w:cs="Times New Roman"/>
          <w:bCs/>
          <w:iCs/>
          <w:sz w:val="28"/>
          <w:szCs w:val="28"/>
        </w:rPr>
        <w:t xml:space="preserve">4) </w:t>
      </w:r>
      <w:r w:rsidRPr="0000538B">
        <w:rPr>
          <w:rFonts w:ascii="Times New Roman" w:hAnsi="Times New Roman" w:cs="Times New Roman"/>
          <w:sz w:val="28"/>
          <w:szCs w:val="28"/>
        </w:rPr>
        <w:t xml:space="preserve">познавательная инициатива – любознательность, т.е. включенность в экспериментирование, простую познавательно-исследовательскую деятельность, где развиваются способности устанавливать пространственно-временные, причинно-следственные и </w:t>
      </w:r>
      <w:proofErr w:type="spellStart"/>
      <w:proofErr w:type="gramStart"/>
      <w:r w:rsidRPr="0000538B">
        <w:rPr>
          <w:rFonts w:ascii="Times New Roman" w:hAnsi="Times New Roman" w:cs="Times New Roman"/>
          <w:sz w:val="28"/>
          <w:szCs w:val="28"/>
        </w:rPr>
        <w:t>родо-видовые</w:t>
      </w:r>
      <w:proofErr w:type="spellEnd"/>
      <w:proofErr w:type="gramEnd"/>
      <w:r w:rsidRPr="0000538B">
        <w:rPr>
          <w:rFonts w:ascii="Times New Roman" w:hAnsi="Times New Roman" w:cs="Times New Roman"/>
          <w:sz w:val="28"/>
          <w:szCs w:val="28"/>
        </w:rPr>
        <w:t xml:space="preserve"> отношения.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5) в</w:t>
      </w:r>
      <w:r w:rsidRPr="0000538B">
        <w:rPr>
          <w:rFonts w:ascii="Times New Roman" w:hAnsi="Times New Roman" w:cs="Times New Roman"/>
          <w:sz w:val="28"/>
          <w:szCs w:val="28"/>
        </w:rPr>
        <w:t>ыделяют пятую сферу инициативы – двигательную.</w:t>
      </w:r>
    </w:p>
    <w:p w:rsidR="004142A1" w:rsidRDefault="004142A1" w:rsidP="004142A1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4142A1" w:rsidRDefault="004142A1" w:rsidP="004142A1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4142A1" w:rsidRPr="0000538B" w:rsidRDefault="004142A1" w:rsidP="004142A1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063ABB">
        <w:rPr>
          <w:rFonts w:ascii="Times New Roman" w:hAnsi="Times New Roman" w:cs="Times New Roman"/>
          <w:b/>
          <w:sz w:val="28"/>
          <w:szCs w:val="28"/>
        </w:rPr>
        <w:lastRenderedPageBreak/>
        <w:t>Основными условиями</w:t>
      </w:r>
      <w:r w:rsidRPr="0000538B">
        <w:rPr>
          <w:rFonts w:ascii="Times New Roman" w:hAnsi="Times New Roman" w:cs="Times New Roman"/>
          <w:sz w:val="28"/>
          <w:szCs w:val="28"/>
        </w:rPr>
        <w:t xml:space="preserve"> развития инициативности детей дошкольного возраста являются: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Pr="0000538B">
        <w:rPr>
          <w:rFonts w:ascii="Times New Roman" w:hAnsi="Times New Roman" w:cs="Times New Roman"/>
          <w:sz w:val="28"/>
          <w:szCs w:val="28"/>
        </w:rPr>
        <w:t>- создание насыщенной, многофункциональной, трансформируемой развивающей предметно-пространственной среды, стимулирующей детскую активность;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Pr="0000538B">
        <w:rPr>
          <w:rFonts w:ascii="Times New Roman" w:hAnsi="Times New Roman" w:cs="Times New Roman"/>
          <w:sz w:val="28"/>
          <w:szCs w:val="28"/>
        </w:rPr>
        <w:t>- создание в повседневной жизни проблемных ситуаций, стимулирующих детей к проявлению собственных идей, новых замыслов;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00538B">
        <w:rPr>
          <w:rFonts w:ascii="Times New Roman" w:hAnsi="Times New Roman" w:cs="Times New Roman"/>
          <w:sz w:val="28"/>
          <w:szCs w:val="28"/>
        </w:rPr>
        <w:t>- создание ситуаций, стимулирующих детей выражать свои желания со своими потребностями и стремлениями, а так же привлечение других детей к реализации идей и замыслов сверстников;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00538B">
        <w:rPr>
          <w:rFonts w:ascii="Times New Roman" w:hAnsi="Times New Roman" w:cs="Times New Roman"/>
          <w:sz w:val="28"/>
          <w:szCs w:val="28"/>
        </w:rPr>
        <w:t>- создание ситуации для возможности выбора игрушек, партнёров, места;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00538B">
        <w:rPr>
          <w:rFonts w:ascii="Times New Roman" w:hAnsi="Times New Roman" w:cs="Times New Roman"/>
          <w:sz w:val="28"/>
          <w:szCs w:val="28"/>
        </w:rPr>
        <w:t>- создание ситуации успеха, даже если идея и замысел ребёнка не поддерживаются другими детьми и не приводят к высокому результату.</w:t>
      </w:r>
    </w:p>
    <w:p w:rsidR="004142A1" w:rsidRPr="00063ABB" w:rsidRDefault="004142A1" w:rsidP="004142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00538B">
        <w:rPr>
          <w:rFonts w:ascii="Times New Roman" w:hAnsi="Times New Roman" w:cs="Times New Roman"/>
          <w:sz w:val="28"/>
          <w:szCs w:val="28"/>
        </w:rPr>
        <w:t>Удова</w:t>
      </w:r>
      <w:proofErr w:type="spellEnd"/>
      <w:r w:rsidRPr="0000538B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Pr="0000538B">
        <w:rPr>
          <w:rFonts w:ascii="Times New Roman" w:hAnsi="Times New Roman" w:cs="Times New Roman"/>
          <w:sz w:val="28"/>
          <w:szCs w:val="28"/>
        </w:rPr>
        <w:t>Чапчикова</w:t>
      </w:r>
      <w:proofErr w:type="spellEnd"/>
      <w:r w:rsidRPr="0000538B">
        <w:rPr>
          <w:rFonts w:ascii="Times New Roman" w:hAnsi="Times New Roman" w:cs="Times New Roman"/>
          <w:sz w:val="28"/>
          <w:szCs w:val="28"/>
        </w:rPr>
        <w:t xml:space="preserve"> О.И. выделяют </w:t>
      </w:r>
      <w:r w:rsidRPr="00063ABB">
        <w:rPr>
          <w:rFonts w:ascii="Times New Roman" w:hAnsi="Times New Roman" w:cs="Times New Roman"/>
          <w:b/>
          <w:sz w:val="28"/>
          <w:szCs w:val="28"/>
        </w:rPr>
        <w:t>три этапа развития и поддержки детской инициативы</w:t>
      </w:r>
      <w:r w:rsidRPr="00063ABB">
        <w:rPr>
          <w:rFonts w:ascii="Times New Roman" w:hAnsi="Times New Roman" w:cs="Times New Roman"/>
          <w:sz w:val="28"/>
          <w:szCs w:val="28"/>
        </w:rPr>
        <w:t>:</w:t>
      </w:r>
    </w:p>
    <w:p w:rsidR="004142A1" w:rsidRPr="0000538B" w:rsidRDefault="004142A1" w:rsidP="004142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053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0538B">
        <w:rPr>
          <w:rFonts w:ascii="Times New Roman" w:hAnsi="Times New Roman" w:cs="Times New Roman"/>
          <w:sz w:val="28"/>
          <w:szCs w:val="28"/>
        </w:rPr>
        <w:t xml:space="preserve"> этап – активизирующий – направлен на то, что бы побуждать ребёнка к деятельности, стимулировать появление новых идей, замыслов (с помощью занимательного материала, развивающей предметно-пространственной среды и проблемных ситуаций), стремление воплотить их;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0053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0538B">
        <w:rPr>
          <w:rFonts w:ascii="Times New Roman" w:hAnsi="Times New Roman" w:cs="Times New Roman"/>
          <w:sz w:val="28"/>
          <w:szCs w:val="28"/>
        </w:rPr>
        <w:t xml:space="preserve"> этап – </w:t>
      </w:r>
      <w:proofErr w:type="spellStart"/>
      <w:r w:rsidRPr="0000538B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00538B">
        <w:rPr>
          <w:rFonts w:ascii="Times New Roman" w:hAnsi="Times New Roman" w:cs="Times New Roman"/>
          <w:sz w:val="28"/>
          <w:szCs w:val="28"/>
        </w:rPr>
        <w:t xml:space="preserve"> – создание условий для выражения инициативы в деятельности и ключевое внимание уделяется обеспечению ребёнка всем необходимым, для того что бы он мог воплотить свою инициативу в рамках той деятельности, в которой он занят;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Pr="0000538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0538B">
        <w:rPr>
          <w:rFonts w:ascii="Times New Roman" w:hAnsi="Times New Roman" w:cs="Times New Roman"/>
          <w:sz w:val="28"/>
          <w:szCs w:val="28"/>
        </w:rPr>
        <w:t xml:space="preserve"> этап – закрепляющий – поддержка инициативы и подкрепление словесным поощрением.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2A1" w:rsidRPr="0000538B" w:rsidRDefault="004142A1" w:rsidP="004142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0538B">
        <w:rPr>
          <w:rFonts w:ascii="Times New Roman" w:hAnsi="Times New Roman" w:cs="Times New Roman"/>
          <w:sz w:val="28"/>
          <w:szCs w:val="28"/>
        </w:rPr>
        <w:t>Способность ребёнка проявлять инициативу и самостоятельность в разных видах детской деятельности – один из важнейших целевых ориентиров дошкольного образования. Именно инициатива и самостоятельность обеспечивают готовность ребёнка-дошкольника к школьному обучению.</w:t>
      </w:r>
    </w:p>
    <w:p w:rsidR="004142A1" w:rsidRPr="00EB4262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2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работы в образовательных областях направлено на поддержку детской инициативности и самостоятельности.</w:t>
      </w:r>
    </w:p>
    <w:p w:rsidR="004142A1" w:rsidRPr="003C579E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2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Социально-коммуникативное развитие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самостоятельности, целенаправленности и </w:t>
      </w:r>
      <w:proofErr w:type="spellStart"/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собственных действий;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уважительного отношения и чувства принадлежности к своей семье и к сообществу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и взрослых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4142A1" w:rsidRPr="003C579E" w:rsidRDefault="004142A1" w:rsidP="004142A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C579E">
        <w:rPr>
          <w:rFonts w:ascii="Times New Roman" w:hAnsi="Times New Roman" w:cs="Times New Roman"/>
          <w:color w:val="000000"/>
          <w:sz w:val="28"/>
          <w:szCs w:val="28"/>
        </w:rPr>
        <w:t xml:space="preserve">Сегодня много говорят о важности развития самостоятельности и успешности, начиная с дошкольного возраста. Задача становления личности является важной и актуальной. От того, какие ценности будут сформированы у подрастающего 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поколения сегодня, от того, насколько оно будет готово к новому типу социальных отношений, зависит путь развития нашего общества и в настоящее время, и в будущем.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t xml:space="preserve">В Федеральном государственном стандарте дошкольного образования указывается, что одной из задач дошкольного образования является </w:t>
      </w:r>
      <w:r w:rsidRPr="003C579E">
        <w:rPr>
          <w:rFonts w:ascii="Times New Roman" w:hAnsi="Times New Roman" w:cs="Times New Roman"/>
          <w:sz w:val="28"/>
          <w:szCs w:val="28"/>
        </w:rPr>
        <w:t xml:space="preserve">формирование общей культуры личности детей, развития их социальных качеств, инициативности, самостоятельности и ответственности ребёнка. Таким образом, 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t xml:space="preserve">поддержка инициативы является необходимым условием для создания социальной ситуации развития детей.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3C579E">
        <w:rPr>
          <w:rFonts w:ascii="Times New Roman" w:hAnsi="Times New Roman" w:cs="Times New Roman"/>
          <w:sz w:val="28"/>
          <w:szCs w:val="28"/>
        </w:rPr>
        <w:t>онимая всю важность процесса социализации детей, мы решили расширить деятельность в этом направлении</w:t>
      </w:r>
      <w:proofErr w:type="gramStart"/>
      <w:r w:rsidRPr="003C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C57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Применили технологии: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- «Круг рефлексии»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,«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Дети – волонтёры».</w:t>
      </w:r>
    </w:p>
    <w:p w:rsidR="004142A1" w:rsidRPr="003C579E" w:rsidRDefault="004142A1" w:rsidP="004142A1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C579E">
        <w:rPr>
          <w:sz w:val="28"/>
          <w:szCs w:val="28"/>
        </w:rPr>
        <w:t xml:space="preserve">Известно, что приоритетной сферой проявления детской инициативы в старшем дошкольном возрасте является </w:t>
      </w:r>
      <w:proofErr w:type="spellStart"/>
      <w:r w:rsidRPr="003C579E">
        <w:rPr>
          <w:sz w:val="28"/>
          <w:szCs w:val="28"/>
        </w:rPr>
        <w:t>внеситуативно</w:t>
      </w:r>
      <w:proofErr w:type="spellEnd"/>
      <w:r w:rsidRPr="003C579E">
        <w:rPr>
          <w:sz w:val="28"/>
          <w:szCs w:val="28"/>
        </w:rPr>
        <w:t xml:space="preserve"> - личностное общение </w:t>
      </w:r>
      <w:proofErr w:type="gramStart"/>
      <w:r w:rsidRPr="003C579E">
        <w:rPr>
          <w:sz w:val="28"/>
          <w:szCs w:val="28"/>
        </w:rPr>
        <w:t>со</w:t>
      </w:r>
      <w:proofErr w:type="gramEnd"/>
      <w:r w:rsidRPr="003C579E">
        <w:rPr>
          <w:sz w:val="28"/>
          <w:szCs w:val="28"/>
        </w:rPr>
        <w:t xml:space="preserve"> взрослыми и сверстниками. </w:t>
      </w:r>
      <w:r w:rsidRPr="003C579E">
        <w:rPr>
          <w:color w:val="000000"/>
          <w:sz w:val="28"/>
          <w:szCs w:val="28"/>
        </w:rPr>
        <w:t xml:space="preserve">Дети нашей группы любят помогать младшим дошколятам, родителям, воспитателям. При этом они ощущают себя взрослыми, у них возникает стремление к решению новых, более сложных задач познания, общения, деятельности. Поэтому среди образовательных практик нас заинтересовало </w:t>
      </w:r>
      <w:proofErr w:type="spellStart"/>
      <w:r w:rsidRPr="003C579E">
        <w:rPr>
          <w:color w:val="000000"/>
          <w:sz w:val="28"/>
          <w:szCs w:val="28"/>
        </w:rPr>
        <w:t>волонтерство</w:t>
      </w:r>
      <w:proofErr w:type="spellEnd"/>
      <w:r w:rsidRPr="003C579E">
        <w:rPr>
          <w:color w:val="000000"/>
          <w:sz w:val="28"/>
          <w:szCs w:val="28"/>
        </w:rPr>
        <w:t>, при котором ребенок может быть инициативным и самостоятельным в выборе способов проявления своих интересов.</w:t>
      </w:r>
    </w:p>
    <w:p w:rsidR="004142A1" w:rsidRPr="003C579E" w:rsidRDefault="004142A1" w:rsidP="004142A1">
      <w:pPr>
        <w:pStyle w:val="a4"/>
        <w:ind w:firstLine="851"/>
        <w:rPr>
          <w:rFonts w:ascii="Times New Roman" w:hAnsi="Times New Roman"/>
          <w:sz w:val="28"/>
          <w:szCs w:val="28"/>
        </w:rPr>
      </w:pPr>
      <w:proofErr w:type="spellStart"/>
      <w:r w:rsidRPr="003C579E">
        <w:rPr>
          <w:rFonts w:ascii="Times New Roman" w:hAnsi="Times New Roman"/>
          <w:sz w:val="28"/>
          <w:szCs w:val="28"/>
          <w:u w:val="single"/>
        </w:rPr>
        <w:t>Волонтерство</w:t>
      </w:r>
      <w:proofErr w:type="spellEnd"/>
      <w:r w:rsidRPr="003C579E">
        <w:rPr>
          <w:rFonts w:ascii="Times New Roman" w:hAnsi="Times New Roman"/>
          <w:sz w:val="28"/>
          <w:szCs w:val="28"/>
        </w:rPr>
        <w:t xml:space="preserve"> - это бесплатная помощь, в результате своего труда ребенок получает не материальную плату, а «плату» в качестве внутреннего удовлетворения. </w:t>
      </w:r>
      <w:proofErr w:type="spellStart"/>
      <w:r w:rsidRPr="003C579E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3C579E">
        <w:rPr>
          <w:rFonts w:ascii="Times New Roman" w:hAnsi="Times New Roman"/>
          <w:sz w:val="28"/>
          <w:szCs w:val="28"/>
        </w:rPr>
        <w:t xml:space="preserve"> - это синоним слова «доброволец». Поэтому </w:t>
      </w:r>
      <w:proofErr w:type="spellStart"/>
      <w:r w:rsidRPr="003C579E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3C579E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3C579E">
        <w:rPr>
          <w:rFonts w:ascii="Times New Roman" w:hAnsi="Times New Roman"/>
          <w:sz w:val="28"/>
          <w:szCs w:val="28"/>
        </w:rPr>
        <w:t>это</w:t>
      </w:r>
      <w:proofErr w:type="gramEnd"/>
      <w:r w:rsidRPr="003C579E">
        <w:rPr>
          <w:rFonts w:ascii="Times New Roman" w:hAnsi="Times New Roman"/>
          <w:sz w:val="28"/>
          <w:szCs w:val="28"/>
        </w:rPr>
        <w:t xml:space="preserve"> прежде всего инициатива. У детей начинает формироваться активная жизненная позиция, умение ориентироваться в социуме, жить среди людей и по возможности помогать им.</w:t>
      </w:r>
    </w:p>
    <w:p w:rsidR="004142A1" w:rsidRPr="003C579E" w:rsidRDefault="004142A1" w:rsidP="004142A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C579E">
        <w:rPr>
          <w:color w:val="000000"/>
          <w:sz w:val="28"/>
          <w:szCs w:val="28"/>
        </w:rPr>
        <w:t xml:space="preserve">В сотрудничестве коллектива педагогов групп младшего и старшего дошкольного возраста был разработан проект «Дети – волонтеры». </w:t>
      </w:r>
      <w:r w:rsidRPr="003C579E">
        <w:rPr>
          <w:bCs/>
          <w:sz w:val="28"/>
          <w:szCs w:val="28"/>
        </w:rPr>
        <w:t xml:space="preserve">Новизна проекта </w:t>
      </w:r>
      <w:r w:rsidRPr="003C579E">
        <w:rPr>
          <w:sz w:val="28"/>
          <w:szCs w:val="28"/>
        </w:rPr>
        <w:t xml:space="preserve">состоит в том, что </w:t>
      </w:r>
      <w:r w:rsidRPr="003C579E">
        <w:rPr>
          <w:bCs/>
          <w:sz w:val="28"/>
          <w:szCs w:val="28"/>
        </w:rPr>
        <w:t xml:space="preserve">волонтерское движение </w:t>
      </w:r>
      <w:r w:rsidRPr="003C579E">
        <w:rPr>
          <w:sz w:val="28"/>
          <w:szCs w:val="28"/>
        </w:rPr>
        <w:t xml:space="preserve">организовывалось в условиях </w:t>
      </w:r>
      <w:r>
        <w:rPr>
          <w:sz w:val="28"/>
          <w:szCs w:val="28"/>
        </w:rPr>
        <w:t xml:space="preserve"> нашего </w:t>
      </w:r>
      <w:r w:rsidRPr="003C579E">
        <w:rPr>
          <w:bCs/>
          <w:sz w:val="28"/>
          <w:szCs w:val="28"/>
        </w:rPr>
        <w:t>детского сада</w:t>
      </w:r>
      <w:r w:rsidRPr="003C579E">
        <w:rPr>
          <w:sz w:val="28"/>
          <w:szCs w:val="28"/>
        </w:rPr>
        <w:t>.</w:t>
      </w:r>
      <w:r w:rsidRPr="003C579E">
        <w:rPr>
          <w:color w:val="000000"/>
          <w:sz w:val="28"/>
          <w:szCs w:val="28"/>
        </w:rPr>
        <w:t xml:space="preserve"> </w:t>
      </w:r>
      <w:r w:rsidRPr="003C579E">
        <w:rPr>
          <w:sz w:val="28"/>
          <w:szCs w:val="28"/>
        </w:rPr>
        <w:t>В своей педагогической деятельности по вовлечению детей старшего дошкольн</w:t>
      </w:r>
      <w:r>
        <w:rPr>
          <w:sz w:val="28"/>
          <w:szCs w:val="28"/>
        </w:rPr>
        <w:t>ого возраста в проектирование я использовала</w:t>
      </w:r>
      <w:r w:rsidRPr="003C579E">
        <w:rPr>
          <w:sz w:val="28"/>
          <w:szCs w:val="28"/>
        </w:rPr>
        <w:t xml:space="preserve"> технологию Лидии Васильевны Михайловой - Свирской</w:t>
      </w:r>
      <w:r w:rsidRPr="003C579E">
        <w:rPr>
          <w:color w:val="000000"/>
          <w:sz w:val="28"/>
          <w:szCs w:val="28"/>
        </w:rPr>
        <w:t xml:space="preserve"> «Метод проектов в образовательной работе детского сада». Нами были внедрены компоненты дневного цикла «План - дело - анализ», главная задача которого предоставление детям возможности проявлять инициативу и активность. Для поддержки детской инициативы мы </w:t>
      </w:r>
      <w:r w:rsidRPr="003C579E">
        <w:rPr>
          <w:sz w:val="28"/>
          <w:szCs w:val="28"/>
        </w:rPr>
        <w:t xml:space="preserve">привлекли детей к планированию жизни группы на день и на более отдалённую перспективу, где </w:t>
      </w:r>
      <w:r w:rsidRPr="003C579E">
        <w:rPr>
          <w:color w:val="000000"/>
          <w:sz w:val="28"/>
          <w:szCs w:val="28"/>
        </w:rPr>
        <w:t>взрослые и дети имели равные права для внесения в общий план идей по выбранной теме. Воспитатель являлся одним из источников идей, но не единственным.</w:t>
      </w:r>
      <w:r w:rsidRPr="003C579E">
        <w:rPr>
          <w:b/>
          <w:bCs/>
          <w:sz w:val="28"/>
          <w:szCs w:val="28"/>
        </w:rPr>
        <w:t xml:space="preserve"> </w:t>
      </w:r>
    </w:p>
    <w:p w:rsidR="004142A1" w:rsidRPr="0007587B" w:rsidRDefault="004142A1" w:rsidP="004142A1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C579E">
        <w:rPr>
          <w:sz w:val="28"/>
          <w:szCs w:val="28"/>
        </w:rPr>
        <w:t xml:space="preserve">Воспитание личности с активной жизненной позицией и творческим потенциалом, способной к самостоятельности, гармоничному взаимодействию с другими людьми, стало </w:t>
      </w:r>
      <w:r w:rsidRPr="0007587B">
        <w:rPr>
          <w:bCs/>
          <w:sz w:val="28"/>
          <w:szCs w:val="28"/>
        </w:rPr>
        <w:t xml:space="preserve">целью </w:t>
      </w:r>
      <w:r w:rsidRPr="0007587B">
        <w:rPr>
          <w:sz w:val="28"/>
          <w:szCs w:val="28"/>
        </w:rPr>
        <w:t>в</w:t>
      </w:r>
      <w:r w:rsidRPr="003C579E">
        <w:rPr>
          <w:sz w:val="28"/>
          <w:szCs w:val="28"/>
        </w:rPr>
        <w:t xml:space="preserve">олонтёрской деятельности, а её реализация осуществлялась через решение </w:t>
      </w:r>
      <w:r w:rsidRPr="0007587B">
        <w:rPr>
          <w:bCs/>
          <w:sz w:val="28"/>
          <w:szCs w:val="28"/>
        </w:rPr>
        <w:t xml:space="preserve">задач: </w:t>
      </w:r>
    </w:p>
    <w:p w:rsidR="004142A1" w:rsidRPr="003C579E" w:rsidRDefault="004142A1" w:rsidP="004142A1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C579E">
        <w:rPr>
          <w:sz w:val="28"/>
          <w:szCs w:val="28"/>
        </w:rPr>
        <w:t xml:space="preserve">- создание условия для повышения социальной активности, инициативы и самореализации дошкольников; </w:t>
      </w:r>
    </w:p>
    <w:p w:rsidR="004142A1" w:rsidRPr="003C579E" w:rsidRDefault="004142A1" w:rsidP="004142A1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C579E">
        <w:rPr>
          <w:sz w:val="28"/>
          <w:szCs w:val="28"/>
        </w:rPr>
        <w:t xml:space="preserve">- формирование отряда волонтерского движения с привлечением дошкольников, родителей и систематизация его работы; </w:t>
      </w:r>
    </w:p>
    <w:p w:rsidR="004142A1" w:rsidRPr="003C579E" w:rsidRDefault="004142A1" w:rsidP="004142A1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3C579E">
        <w:rPr>
          <w:sz w:val="28"/>
          <w:szCs w:val="28"/>
        </w:rPr>
        <w:lastRenderedPageBreak/>
        <w:t>- мотивирование детей старшего дошкольного возраста к работе в среде сверстников.</w:t>
      </w:r>
    </w:p>
    <w:p w:rsidR="004142A1" w:rsidRPr="003C579E" w:rsidRDefault="004142A1" w:rsidP="004142A1">
      <w:pPr>
        <w:pStyle w:val="a4"/>
        <w:ind w:firstLine="851"/>
        <w:rPr>
          <w:rFonts w:ascii="Times New Roman" w:hAnsi="Times New Roman"/>
          <w:sz w:val="28"/>
          <w:szCs w:val="28"/>
          <w:lang w:eastAsia="ru-RU"/>
        </w:rPr>
      </w:pPr>
      <w:r w:rsidRPr="003C579E">
        <w:rPr>
          <w:rFonts w:ascii="Times New Roman" w:hAnsi="Times New Roman"/>
          <w:sz w:val="28"/>
          <w:szCs w:val="28"/>
          <w:lang w:eastAsia="ru-RU"/>
        </w:rPr>
        <w:t>На детском круге было принято решение с</w:t>
      </w:r>
      <w:r>
        <w:rPr>
          <w:rFonts w:ascii="Times New Roman" w:hAnsi="Times New Roman"/>
          <w:sz w:val="28"/>
          <w:szCs w:val="28"/>
          <w:lang w:eastAsia="ru-RU"/>
        </w:rPr>
        <w:t>оздать команду волонтёров «Друзья - помощники</w:t>
      </w:r>
      <w:r w:rsidRPr="003C579E">
        <w:rPr>
          <w:rFonts w:ascii="Times New Roman" w:hAnsi="Times New Roman"/>
          <w:sz w:val="28"/>
          <w:szCs w:val="28"/>
          <w:lang w:eastAsia="ru-RU"/>
        </w:rPr>
        <w:t>».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579E">
        <w:rPr>
          <w:rFonts w:ascii="Times New Roman" w:hAnsi="Times New Roman"/>
          <w:sz w:val="28"/>
          <w:szCs w:val="28"/>
          <w:lang w:eastAsia="ru-RU"/>
        </w:rPr>
        <w:t>С помощью голосования решили первым оказать поддержку детям младшей группы, которые нуждаются в помощи взрослых и старших дошкольников.</w:t>
      </w:r>
    </w:p>
    <w:p w:rsidR="004142A1" w:rsidRPr="003C579E" w:rsidRDefault="004142A1" w:rsidP="004142A1">
      <w:pPr>
        <w:pStyle w:val="a4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3C579E">
        <w:rPr>
          <w:rFonts w:ascii="Times New Roman" w:hAnsi="Times New Roman"/>
          <w:color w:val="000000"/>
          <w:sz w:val="28"/>
          <w:szCs w:val="28"/>
        </w:rPr>
        <w:t>Важным моментом в организации волонтерского движения является обучение волонтеров, ведь ребенок не может сразу взять и пойти учить других, не имея в запасе знаний и коммуникативных навыков. Для подготовки детей к данному виду деятельности была проведена предварительная работа.</w:t>
      </w:r>
    </w:p>
    <w:p w:rsidR="004142A1" w:rsidRPr="00EB4262" w:rsidRDefault="004142A1" w:rsidP="004142A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C579E">
        <w:rPr>
          <w:rFonts w:ascii="Times New Roman" w:hAnsi="Times New Roman" w:cs="Times New Roman"/>
          <w:color w:val="000000"/>
          <w:sz w:val="28"/>
          <w:szCs w:val="28"/>
        </w:rPr>
        <w:t>1. Беседа «Кто такие волонтеры?»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t>2. Беседа «Чему мы можем научить малышей?»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</w:t>
      </w:r>
      <w:r w:rsidRPr="003C579E">
        <w:rPr>
          <w:rFonts w:ascii="Times New Roman" w:hAnsi="Times New Roman" w:cs="Times New Roman"/>
          <w:sz w:val="28"/>
          <w:szCs w:val="28"/>
        </w:rPr>
        <w:t>3. Разработка правил команды: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</w:t>
      </w:r>
      <w:proofErr w:type="gramStart"/>
      <w:r w:rsidRPr="003C579E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3C579E">
        <w:rPr>
          <w:rFonts w:ascii="Times New Roman" w:hAnsi="Times New Roman" w:cs="Times New Roman"/>
          <w:sz w:val="28"/>
          <w:szCs w:val="28"/>
        </w:rPr>
        <w:t>риходя в группу поздоровайся со взрослыми и малышами;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</w:t>
      </w:r>
      <w:r w:rsidRPr="003C579E">
        <w:rPr>
          <w:rFonts w:ascii="Times New Roman" w:hAnsi="Times New Roman" w:cs="Times New Roman"/>
          <w:sz w:val="28"/>
          <w:szCs w:val="28"/>
        </w:rPr>
        <w:t>-доведи дело до конца;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</w:t>
      </w:r>
      <w:r w:rsidRPr="003C579E">
        <w:rPr>
          <w:rFonts w:ascii="Times New Roman" w:hAnsi="Times New Roman" w:cs="Times New Roman"/>
          <w:sz w:val="28"/>
          <w:szCs w:val="28"/>
        </w:rPr>
        <w:t>-обращайся к малышам спокойно, вежливо;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</w:t>
      </w:r>
      <w:r w:rsidRPr="003C579E">
        <w:rPr>
          <w:rFonts w:ascii="Times New Roman" w:hAnsi="Times New Roman" w:cs="Times New Roman"/>
          <w:sz w:val="28"/>
          <w:szCs w:val="28"/>
        </w:rPr>
        <w:t>-если не хочешь участвовать в волонтерской деятельности, можешь остаться в группе.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Pr="003C579E">
        <w:rPr>
          <w:rFonts w:ascii="Times New Roman" w:hAnsi="Times New Roman" w:cs="Times New Roman"/>
          <w:sz w:val="28"/>
          <w:szCs w:val="28"/>
        </w:rPr>
        <w:t>4. Разработка эмблемы.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Pr="003C579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Проведение игры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для сплочения разновозрастного коллектива и развития коммуникативных способностей детей </w:t>
      </w:r>
      <w:r w:rsidRPr="003C579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«Давайте познакомимся»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следующем этапе разработались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 конкретны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 дела волонтерской команды.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Pr="003C579E">
        <w:rPr>
          <w:rFonts w:ascii="Times New Roman" w:hAnsi="Times New Roman" w:cs="Times New Roman"/>
          <w:bCs/>
          <w:sz w:val="28"/>
          <w:szCs w:val="28"/>
        </w:rPr>
        <w:t xml:space="preserve">Акция «Игры с малышами».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>Старшие дошкольники, как и все дети, любят игры, где они понимают свою значимость в качестве наставника: научить партнёра игре.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Pr="003C579E">
        <w:rPr>
          <w:rFonts w:ascii="Times New Roman" w:hAnsi="Times New Roman" w:cs="Times New Roman"/>
          <w:bCs/>
          <w:sz w:val="28"/>
          <w:szCs w:val="28"/>
        </w:rPr>
        <w:t xml:space="preserve">Акция «Наши добрые дела».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В режимные моменты дети – волонтёры особенно любят помогать малышам. Они с удовольствием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могут оказать 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t>помощь малышам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одевании и раздевании, 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t xml:space="preserve"> организованно зайти им с прогулки.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3. Мастер – класс 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t>«Поздравительная открытка для папы».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 «Научим тому, что умеем с</w:t>
      </w:r>
      <w:r>
        <w:rPr>
          <w:rFonts w:ascii="Times New Roman" w:hAnsi="Times New Roman" w:cs="Times New Roman"/>
          <w:sz w:val="28"/>
          <w:szCs w:val="28"/>
          <w:lang w:eastAsia="ru-RU"/>
        </w:rPr>
        <w:t>ами».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Pr="003C579E">
        <w:rPr>
          <w:rFonts w:ascii="Times New Roman" w:hAnsi="Times New Roman" w:cs="Times New Roman"/>
          <w:bCs/>
          <w:sz w:val="28"/>
          <w:szCs w:val="28"/>
        </w:rPr>
        <w:t>Акция «Юный книголюб».</w:t>
      </w:r>
      <w:r w:rsidRPr="003C57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Читая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или рассказывая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>подопечным, у детей – волонтёров формируется ощущение «взрослости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». Они своим примером, могут приобщить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 малышей к книгам.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Pr="003C579E">
        <w:rPr>
          <w:rFonts w:ascii="Times New Roman" w:hAnsi="Times New Roman" w:cs="Times New Roman"/>
          <w:bCs/>
          <w:sz w:val="28"/>
          <w:szCs w:val="28"/>
        </w:rPr>
        <w:t>Акция «Сказка в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гости к нам пришла».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Иготовить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маски и показать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 инсценировки сказок «Колобок» и «Теремок».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>6. Акция «Приходите в гости к нам»</w:t>
      </w:r>
      <w:r>
        <w:rPr>
          <w:rFonts w:ascii="Times New Roman" w:hAnsi="Times New Roman" w:cs="Times New Roman"/>
          <w:sz w:val="28"/>
          <w:szCs w:val="28"/>
          <w:lang w:eastAsia="ru-RU"/>
        </w:rPr>
        <w:t>. Пригласить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 подопечных в гости. В рамках </w:t>
      </w:r>
      <w:proofErr w:type="spellStart"/>
      <w:r w:rsidRPr="003C579E">
        <w:rPr>
          <w:rFonts w:ascii="Times New Roman" w:hAnsi="Times New Roman" w:cs="Times New Roman"/>
          <w:sz w:val="28"/>
          <w:szCs w:val="28"/>
          <w:lang w:eastAsia="ru-RU"/>
        </w:rPr>
        <w:t>межвозрастного</w:t>
      </w:r>
      <w:proofErr w:type="spellEnd"/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 взаимодейс</w:t>
      </w:r>
      <w:r>
        <w:rPr>
          <w:rFonts w:ascii="Times New Roman" w:hAnsi="Times New Roman" w:cs="Times New Roman"/>
          <w:sz w:val="28"/>
          <w:szCs w:val="28"/>
          <w:lang w:eastAsia="ru-RU"/>
        </w:rPr>
        <w:t>твия маленькие волонтеры проведут экскурсию по группе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  </w:t>
      </w:r>
      <w:proofErr w:type="spellStart"/>
      <w:r w:rsidRPr="003C579E">
        <w:rPr>
          <w:rFonts w:ascii="Times New Roman" w:hAnsi="Times New Roman" w:cs="Times New Roman"/>
          <w:sz w:val="28"/>
          <w:szCs w:val="28"/>
          <w:lang w:eastAsia="ru-RU"/>
        </w:rPr>
        <w:t>Волонтерство</w:t>
      </w:r>
      <w:proofErr w:type="spellEnd"/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 – активная форма включения родителей в жизнь ДОУ. Узнав от детей о работе волонтёрского отряда, группа родителе</w:t>
      </w:r>
      <w:r>
        <w:rPr>
          <w:rFonts w:ascii="Times New Roman" w:hAnsi="Times New Roman" w:cs="Times New Roman"/>
          <w:sz w:val="28"/>
          <w:szCs w:val="28"/>
          <w:lang w:eastAsia="ru-RU"/>
        </w:rPr>
        <w:t>й предложила свою помощь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3C579E">
        <w:rPr>
          <w:rFonts w:ascii="Times New Roman" w:hAnsi="Times New Roman" w:cs="Times New Roman"/>
          <w:sz w:val="28"/>
          <w:szCs w:val="28"/>
          <w:lang w:eastAsia="ru-RU"/>
        </w:rPr>
        <w:t>Это послужило идеей дальнейшего развития волонтёрского движения в ДОУ, включением в него родителей.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t xml:space="preserve">Анализ проведенной работы показал, что дети, у которых есть младшие братья и сестры, вначале проекта использовали свой личный опыт, полученный в семье, который помог им включиться в предложенную ситуацию. Единственные дети в семье 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чаще обращались за помощью к взрослым или занимали позицию наблюдателя. В процессе </w:t>
      </w:r>
      <w:r w:rsidRPr="003C579E">
        <w:rPr>
          <w:rFonts w:ascii="Times New Roman" w:hAnsi="Times New Roman" w:cs="Times New Roman"/>
          <w:sz w:val="28"/>
          <w:szCs w:val="28"/>
        </w:rPr>
        <w:t>волонтёрского движения,</w:t>
      </w:r>
      <w:r w:rsidRPr="003C579E">
        <w:rPr>
          <w:rFonts w:ascii="Times New Roman" w:hAnsi="Times New Roman" w:cs="Times New Roman"/>
          <w:color w:val="000000"/>
          <w:sz w:val="28"/>
          <w:szCs w:val="28"/>
        </w:rPr>
        <w:t xml:space="preserve"> всё большее количество детей стали проявлять инициативу в заботе о младших, в итоге они научились решать спорные вопросы и улаживать конфликты, повысился уровень самоконтроля, более объективной стала оценка детьми своих возможностей. Воспитанники группы стали более самостоятельными и инициативными. </w:t>
      </w:r>
      <w:r w:rsidRPr="003C579E">
        <w:rPr>
          <w:rFonts w:ascii="Times New Roman" w:hAnsi="Times New Roman" w:cs="Times New Roman"/>
          <w:sz w:val="28"/>
          <w:szCs w:val="28"/>
        </w:rPr>
        <w:t>Детям нравилось выступать в роли помощников. С их слов, они получали внутреннее удовлетворение, чувствовали гордость за проделанную работу, не ждали материального вознаграждения. В этом главная суть волонтёрского движения.</w:t>
      </w:r>
      <w:r w:rsidRPr="003C57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       В группе есть стенды «Я выбираю», «Мои достижения», где дети самостоятельно планируют и анализируют свою деятельность на день.</w:t>
      </w:r>
    </w:p>
    <w:p w:rsidR="004142A1" w:rsidRPr="009E5764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42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Познавательное</w:t>
      </w:r>
      <w:r w:rsidRPr="009E57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B42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развитие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познавательных действий, становление сознания; развитие воображения, творческой активности;</w:t>
      </w:r>
    </w:p>
    <w:p w:rsidR="004142A1" w:rsidRPr="009E5764" w:rsidRDefault="004142A1" w:rsidP="004142A1">
      <w:pPr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E5764">
        <w:rPr>
          <w:rFonts w:ascii="Times New Roman" w:hAnsi="Times New Roman" w:cs="Times New Roman"/>
          <w:color w:val="000000"/>
          <w:sz w:val="28"/>
          <w:szCs w:val="28"/>
        </w:rPr>
        <w:t>На этапе завершения дошкольного  образования целевыми ориентирами п. 4.6. предусматриваются следующие возрастные характеристики возможности ребенка: «проявляет инициативу и самостоятельность в разных видах деятельности —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деятельности; проявляет любознательность, задает вопросы сверстникам и взрослым, интересуется причинно-следственными связями, пытается самостоятельно придумывать объяснения явлениям природы и поступкам людей;</w:t>
      </w:r>
      <w:proofErr w:type="gramEnd"/>
      <w:r w:rsidRPr="009E57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E5764">
        <w:rPr>
          <w:rFonts w:ascii="Times New Roman" w:hAnsi="Times New Roman" w:cs="Times New Roman"/>
          <w:color w:val="000000"/>
          <w:sz w:val="28"/>
          <w:szCs w:val="28"/>
        </w:rPr>
        <w:t>склонен</w:t>
      </w:r>
      <w:proofErr w:type="gramEnd"/>
      <w:r w:rsidRPr="009E5764">
        <w:rPr>
          <w:rFonts w:ascii="Times New Roman" w:hAnsi="Times New Roman" w:cs="Times New Roman"/>
          <w:color w:val="000000"/>
          <w:sz w:val="28"/>
          <w:szCs w:val="28"/>
        </w:rPr>
        <w:t xml:space="preserve"> наблюдать, экспериментировать; способен к принятию собственных решений, опираясь на свои знания и умения в различных видах деятельности».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E5764">
        <w:rPr>
          <w:rFonts w:ascii="Times New Roman" w:hAnsi="Times New Roman" w:cs="Times New Roman"/>
          <w:sz w:val="28"/>
          <w:szCs w:val="28"/>
        </w:rPr>
        <w:t>Таким образом, необходим поиск интерактивных форм и способов взаимодействия с детьми, при которых сам ребенок может задавать вопросы, выбирать деятельность, выдвигать идеи, познавать окружающую действительность, актуализировать знания и опыт.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</w:t>
      </w:r>
      <w:r w:rsidRPr="009E5764">
        <w:rPr>
          <w:rFonts w:ascii="Times New Roman" w:hAnsi="Times New Roman" w:cs="Times New Roman"/>
          <w:sz w:val="28"/>
          <w:szCs w:val="28"/>
        </w:rPr>
        <w:t>Для поддержки детской инициативы, принятия детьми решений, выражении своих чувств и эмоций мы стали проводить «Круглый стол – СО</w:t>
      </w:r>
      <w:r>
        <w:rPr>
          <w:rFonts w:ascii="Times New Roman" w:hAnsi="Times New Roman" w:cs="Times New Roman"/>
          <w:sz w:val="28"/>
          <w:szCs w:val="28"/>
        </w:rPr>
        <w:t xml:space="preserve">ВЕТ», на котором дети </w:t>
      </w:r>
      <w:r w:rsidRPr="009E5764">
        <w:rPr>
          <w:rFonts w:ascii="Times New Roman" w:hAnsi="Times New Roman" w:cs="Times New Roman"/>
          <w:sz w:val="28"/>
          <w:szCs w:val="28"/>
        </w:rPr>
        <w:t xml:space="preserve"> обмениваются информацией, обсуждают проблемы, планируют совместную и индивидуальную деятельность.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</w:t>
      </w:r>
      <w:r w:rsidRPr="009E5764">
        <w:rPr>
          <w:rFonts w:ascii="Times New Roman" w:hAnsi="Times New Roman" w:cs="Times New Roman"/>
          <w:sz w:val="28"/>
          <w:szCs w:val="28"/>
        </w:rPr>
        <w:t>В процессе нашей совместной деятельности дети стали инициаторами следующих 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764">
        <w:rPr>
          <w:rFonts w:ascii="Times New Roman" w:hAnsi="Times New Roman" w:cs="Times New Roman"/>
          <w:sz w:val="28"/>
          <w:szCs w:val="28"/>
        </w:rPr>
        <w:t>Исследовательский творческий про</w:t>
      </w:r>
      <w:r>
        <w:rPr>
          <w:rFonts w:ascii="Times New Roman" w:hAnsi="Times New Roman" w:cs="Times New Roman"/>
          <w:sz w:val="28"/>
          <w:szCs w:val="28"/>
        </w:rPr>
        <w:t xml:space="preserve">ект «Эта удивительная </w:t>
      </w:r>
      <w:r w:rsidRPr="009E5764">
        <w:rPr>
          <w:rFonts w:ascii="Times New Roman" w:hAnsi="Times New Roman" w:cs="Times New Roman"/>
          <w:sz w:val="28"/>
          <w:szCs w:val="28"/>
        </w:rPr>
        <w:t>пастель»</w:t>
      </w:r>
      <w:proofErr w:type="gramStart"/>
      <w:r w:rsidRPr="009E5764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9E5764">
        <w:rPr>
          <w:rFonts w:ascii="Times New Roman" w:hAnsi="Times New Roman" w:cs="Times New Roman"/>
          <w:sz w:val="28"/>
          <w:szCs w:val="28"/>
        </w:rPr>
        <w:t>сследовательский проект «Крепкий материал для дома»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9E57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Проектно-исследовательские технологии. Один из перечисленных методов в развитии познавательного интереса, желания познать и освоить всё новое, развитие познавательного интереса к различным областям знаний и видам деятельности.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</w:t>
      </w:r>
      <w:r w:rsidRPr="009E57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проектной технологии я стремлюсь объединить содержание образования из различных областей знаний не только детей, но и их родителей, посредством включения их межличностное взаимодействие.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</w:t>
      </w:r>
      <w:r w:rsidRPr="009E57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организации проектной деятельности дошкольников:</w:t>
      </w:r>
    </w:p>
    <w:p w:rsidR="004142A1" w:rsidRPr="003C3984" w:rsidRDefault="004142A1" w:rsidP="004142A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C3984">
        <w:rPr>
          <w:rFonts w:ascii="Noto Sans Symbols" w:eastAsia="Times New Roman" w:hAnsi="Noto Sans Symbols" w:cs="Times New Roman"/>
          <w:color w:val="000000"/>
          <w:sz w:val="28"/>
          <w:lang w:eastAsia="ru-RU"/>
        </w:rPr>
        <w:lastRenderedPageBreak/>
        <w:t> </w:t>
      </w:r>
      <w:r w:rsidRPr="003C3984">
        <w:rPr>
          <w:rFonts w:ascii="MS Mincho" w:eastAsia="MS Mincho" w:hAnsi="MS Mincho" w:cs="MS Mincho"/>
          <w:color w:val="000000"/>
          <w:sz w:val="28"/>
          <w:lang w:eastAsia="ru-RU"/>
        </w:rPr>
        <w:t>-</w:t>
      </w:r>
      <w:r w:rsidRPr="003C398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3C398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 в группах, парах.</w:t>
      </w:r>
    </w:p>
    <w:p w:rsidR="004142A1" w:rsidRPr="009E5764" w:rsidRDefault="004142A1" w:rsidP="004142A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5764">
        <w:rPr>
          <w:rFonts w:ascii="MS Mincho" w:eastAsia="MS Mincho" w:hAnsi="MS Mincho" w:cs="MS Mincho"/>
          <w:color w:val="000000"/>
          <w:sz w:val="28"/>
          <w:lang w:eastAsia="ru-RU"/>
        </w:rPr>
        <w:t>-</w:t>
      </w:r>
      <w:r w:rsidRPr="009E5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9E57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Метод взаимодействия.</w:t>
      </w:r>
    </w:p>
    <w:p w:rsidR="004142A1" w:rsidRPr="009E5764" w:rsidRDefault="004142A1" w:rsidP="004142A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5764">
        <w:rPr>
          <w:rFonts w:ascii="Noto Sans Symbols" w:eastAsia="Times New Roman" w:hAnsi="Noto Sans Symbols" w:cs="Times New Roman"/>
          <w:color w:val="000000"/>
          <w:sz w:val="28"/>
          <w:lang w:eastAsia="ru-RU"/>
        </w:rPr>
        <w:t> </w:t>
      </w:r>
      <w:r w:rsidRPr="009E5764">
        <w:rPr>
          <w:rFonts w:ascii="MS Mincho" w:eastAsia="MS Mincho" w:hAnsi="MS Mincho" w:cs="MS Mincho"/>
          <w:color w:val="000000"/>
          <w:sz w:val="28"/>
          <w:lang w:eastAsia="ru-RU"/>
        </w:rPr>
        <w:t>-</w:t>
      </w:r>
      <w:r w:rsidRPr="009E5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9E57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Метод экспериментирования.</w:t>
      </w:r>
    </w:p>
    <w:p w:rsidR="004142A1" w:rsidRDefault="004142A1" w:rsidP="004142A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5764">
        <w:rPr>
          <w:rFonts w:ascii="Noto Sans Symbols" w:eastAsia="Times New Roman" w:hAnsi="Noto Sans Symbols" w:cs="Times New Roman"/>
          <w:color w:val="000000"/>
          <w:sz w:val="28"/>
          <w:lang w:eastAsia="ru-RU"/>
        </w:rPr>
        <w:t> </w:t>
      </w:r>
      <w:r w:rsidRPr="009E5764">
        <w:rPr>
          <w:rFonts w:ascii="MS Mincho" w:eastAsia="MS Mincho" w:hAnsi="MS Mincho" w:cs="MS Mincho"/>
          <w:color w:val="000000"/>
          <w:sz w:val="28"/>
          <w:lang w:eastAsia="ru-RU"/>
        </w:rPr>
        <w:t>-</w:t>
      </w:r>
      <w:r w:rsidRPr="009E5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9E57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Метод наблюдения, сравнения.</w:t>
      </w:r>
    </w:p>
    <w:p w:rsidR="004142A1" w:rsidRPr="009E5764" w:rsidRDefault="004142A1" w:rsidP="004142A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</w:t>
      </w:r>
      <w:r w:rsidRPr="009E57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  В основе проектной деятельности я вижу детскую деятельность, в которой открывается много нового и неизведанного ранее. Это получение результата в процессе совместной работы взрослого и детей над определённой проблемой. Такое сотрудничество развивают умения работать в коллективе, подчинять свой характер, темперамент интересам общего дела, решать творческие споры, достигать договорённость, умение обсуждать достигнутые результаты, оценивать действия каждого.</w:t>
      </w:r>
      <w:r>
        <w:rPr>
          <w:rFonts w:ascii="Calibri" w:eastAsia="Times New Roman" w:hAnsi="Calibri" w:cs="Times New Roman"/>
          <w:color w:val="000000"/>
          <w:lang w:eastAsia="ru-RU"/>
        </w:rPr>
        <w:br/>
        <w:t xml:space="preserve">          </w:t>
      </w:r>
      <w:r w:rsidRPr="009E57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проектной деятельности я стараюсь раскрыть индивидуальность каждого ребёнка, реализовать его интересы, потребности, что способствует развитию личности детей.</w:t>
      </w:r>
    </w:p>
    <w:p w:rsidR="004142A1" w:rsidRPr="00EB4262" w:rsidRDefault="004142A1" w:rsidP="004142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E5764">
        <w:rPr>
          <w:rFonts w:ascii="Times New Roman" w:hAnsi="Times New Roman" w:cs="Times New Roman"/>
          <w:sz w:val="28"/>
          <w:szCs w:val="28"/>
        </w:rPr>
        <w:t>Практика показывает, что проектная деятельность является уникальной технологией, которая может включать в себя различные виды деятельности, методы, способы и формы взаимодействия с детьми, направленные на развитие познавательной активности и инициативы, формирует навыки сотрудничества. Но необходимо учитывать, что проектная деятельность не должна быть заранее спланированной педагогом, а должна стать продуктом  соучастия педагога с детьми.</w:t>
      </w:r>
    </w:p>
    <w:p w:rsidR="004142A1" w:rsidRPr="0023448B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42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Речевое развитие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владение речью как средством общения и культуры развитие речевого творчества; </w:t>
      </w:r>
    </w:p>
    <w:p w:rsidR="004142A1" w:rsidRPr="002A3336" w:rsidRDefault="004142A1" w:rsidP="004142A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Основными факторами развития речи становится общение с взрослыми и сверстниками, организованные словесные игры и проведение НОД. Хороший результат даёт введение в  обучающий процесс метод использования </w:t>
      </w:r>
      <w:proofErr w:type="spellStart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мнемотаблиц</w:t>
      </w:r>
      <w:proofErr w:type="spellEnd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</w:t>
      </w:r>
      <w:proofErr w:type="gramEnd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hanging="360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Noto Sans Symbols" w:eastAsia="Times New Roman" w:hAnsi="Noto Sans Symbols" w:cs="Times New Roman"/>
          <w:color w:val="000000"/>
          <w:sz w:val="28"/>
          <w:lang w:eastAsia="ru-RU"/>
        </w:rPr>
        <w:t> </w:t>
      </w:r>
      <w:r>
        <w:rPr>
          <w:rFonts w:ascii="MS Mincho" w:eastAsia="MS Mincho" w:hAnsi="MS Mincho" w:cs="MS Mincho"/>
          <w:color w:val="000000"/>
          <w:sz w:val="28"/>
          <w:lang w:eastAsia="ru-RU"/>
        </w:rPr>
        <w:t>-</w:t>
      </w:r>
      <w:r w:rsidRPr="002A3336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обогащения словарного запаса;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hanging="360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Noto Sans Symbols" w:eastAsia="Times New Roman" w:hAnsi="Noto Sans Symbols" w:cs="Times New Roman"/>
          <w:color w:val="000000"/>
          <w:sz w:val="28"/>
          <w:lang w:eastAsia="ru-RU"/>
        </w:rPr>
        <w:t> </w:t>
      </w:r>
      <w:r>
        <w:rPr>
          <w:rFonts w:ascii="MS Mincho" w:eastAsia="MS Mincho" w:hAnsi="MS Mincho" w:cs="MS Mincho" w:hint="eastAsia"/>
          <w:color w:val="000000"/>
          <w:sz w:val="28"/>
          <w:lang w:eastAsia="ru-RU"/>
        </w:rPr>
        <w:t>-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обучении составлению рассказов;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hanging="360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Noto Sans Symbols" w:eastAsia="Times New Roman" w:hAnsi="Noto Sans Symbols" w:cs="Times New Roman"/>
          <w:color w:val="000000"/>
          <w:sz w:val="28"/>
          <w:lang w:eastAsia="ru-RU"/>
        </w:rPr>
        <w:t> </w:t>
      </w:r>
      <w:r>
        <w:rPr>
          <w:rFonts w:ascii="MS Mincho" w:eastAsia="MS Mincho" w:hAnsi="MS Mincho" w:cs="MS Mincho"/>
          <w:color w:val="000000"/>
          <w:sz w:val="28"/>
          <w:lang w:eastAsia="ru-RU"/>
        </w:rPr>
        <w:t>-</w:t>
      </w:r>
      <w:r w:rsidRPr="002A3336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 пересказах художественной литературы;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hanging="360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Noto Sans Symbols" w:eastAsia="Times New Roman" w:hAnsi="Noto Sans Symbols" w:cs="Times New Roman"/>
          <w:color w:val="000000"/>
          <w:sz w:val="28"/>
          <w:lang w:eastAsia="ru-RU"/>
        </w:rPr>
        <w:t> </w:t>
      </w:r>
      <w:r>
        <w:rPr>
          <w:rFonts w:ascii="MS Mincho" w:eastAsia="MS Mincho" w:hAnsi="MS Mincho" w:cs="MS Mincho"/>
          <w:color w:val="000000"/>
          <w:sz w:val="28"/>
          <w:lang w:eastAsia="ru-RU"/>
        </w:rPr>
        <w:t>-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  заучивании стихов.</w:t>
      </w:r>
    </w:p>
    <w:p w:rsidR="004142A1" w:rsidRPr="002A3336" w:rsidRDefault="004142A1" w:rsidP="004142A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</w:t>
      </w:r>
      <w:proofErr w:type="spellStart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Мнемотаблица</w:t>
      </w:r>
      <w:proofErr w:type="spellEnd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это схема, в которую заложена определенная информация. Как любая работа строится от </w:t>
      </w:r>
      <w:proofErr w:type="gramStart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простого</w:t>
      </w:r>
      <w:proofErr w:type="gramEnd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 сложному.</w:t>
      </w:r>
    </w:p>
    <w:p w:rsidR="004142A1" w:rsidRPr="002A3336" w:rsidRDefault="004142A1" w:rsidP="004142A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Работа на занятиях с использованием </w:t>
      </w:r>
      <w:proofErr w:type="spellStart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мнемотаблиц</w:t>
      </w:r>
      <w:proofErr w:type="spellEnd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состоит </w:t>
      </w:r>
      <w:proofErr w:type="gramStart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</w:t>
      </w:r>
      <w:proofErr w:type="gramEnd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hanging="360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 w:rsidRPr="002A3336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Рассматривания таблицы и разбор того, что на ней изображено.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hanging="360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</w:t>
      </w:r>
      <w:r w:rsidRPr="002A3336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получение информации, преобразование из абстрактных символов  слов в образы.</w:t>
      </w:r>
    </w:p>
    <w:p w:rsidR="004142A1" w:rsidRDefault="004142A1" w:rsidP="004142A1">
      <w:pPr>
        <w:shd w:val="clear" w:color="auto" w:fill="FFFFFF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</w:t>
      </w:r>
      <w:r w:rsidRPr="002A3336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пересказ сказки или рассказа по заданной теме, составление описательного рассказа по изучаемой лексической теме.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непосредственной образовательной деятельности для лучшего усвоения и закрепления предлагаемого моим воспитанникам учебного материала я использую: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прослушивание детских дисков (песни, релаксационная музыка, звуки природы);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просмотр мультфильмов (обучающих и развлекательных).</w:t>
      </w:r>
    </w:p>
    <w:p w:rsidR="004142A1" w:rsidRDefault="004142A1" w:rsidP="004142A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 этой технологии меня привлекает достаточно легкое преподнесение наглядного материала, быстрота запоминания детьми необходимой информации.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практической деятельности я использую следующие игровые технологии: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игровые ситуации (во время непосредственно образовательной деятельности и в режимные моменты);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сюрпризные моменты (во время НОД и в режимные моменты);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знакомство с новой игрушкой (практическое обследование, обыгрывание манипуляторное и сюжетное);</w:t>
      </w:r>
    </w:p>
    <w:p w:rsidR="004142A1" w:rsidRPr="002A3336" w:rsidRDefault="004142A1" w:rsidP="004142A1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элемент присутствия любимой игрушки в режимные моменты и во время непосредственно образовательной деятельности.</w:t>
      </w:r>
    </w:p>
    <w:p w:rsidR="004142A1" w:rsidRPr="00EB4262" w:rsidRDefault="004142A1" w:rsidP="004142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42A1" w:rsidRPr="007123E0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42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Художественно-эстетическое развитие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самостоятельной творческой деятельности дете</w:t>
      </w:r>
      <w:proofErr w:type="gramStart"/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й(</w:t>
      </w:r>
      <w:proofErr w:type="gramEnd"/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изобразительной, конструктивно-модельной, музыкальной и др.);</w:t>
      </w:r>
    </w:p>
    <w:p w:rsidR="004142A1" w:rsidRDefault="004142A1" w:rsidP="004142A1">
      <w:pPr>
        <w:pStyle w:val="a3"/>
        <w:shd w:val="clear" w:color="auto" w:fill="FFFFFF"/>
        <w:spacing w:before="0" w:beforeAutospacing="0" w:after="0" w:afterAutospacing="0"/>
        <w:jc w:val="both"/>
        <w:rPr>
          <w:color w:val="0F0F0F"/>
          <w:sz w:val="28"/>
          <w:szCs w:val="28"/>
        </w:rPr>
      </w:pPr>
      <w:r>
        <w:rPr>
          <w:color w:val="0F0F0F"/>
          <w:sz w:val="28"/>
          <w:szCs w:val="28"/>
        </w:rPr>
        <w:t xml:space="preserve">    Для того чтобы сохранить интерес к занятиям музыкальными видами деятельности, прямой показ должен сочетаться с другими методами и приемами, стимулирующими мотивацию – образным словом, наглядностью,  </w:t>
      </w:r>
      <w:proofErr w:type="spellStart"/>
      <w:r>
        <w:rPr>
          <w:color w:val="0F0F0F"/>
          <w:sz w:val="28"/>
          <w:szCs w:val="28"/>
        </w:rPr>
        <w:t>проблемностью</w:t>
      </w:r>
      <w:proofErr w:type="spellEnd"/>
      <w:r>
        <w:rPr>
          <w:color w:val="0F0F0F"/>
          <w:sz w:val="28"/>
          <w:szCs w:val="28"/>
        </w:rPr>
        <w:t xml:space="preserve">,  игровыми приемами, это активизирует творческую самостоятельность детей, способствует более быстрому и прочному освоению специфических  навыков и умений. </w:t>
      </w:r>
      <w:proofErr w:type="gramStart"/>
      <w:r>
        <w:rPr>
          <w:color w:val="0F0F0F"/>
          <w:sz w:val="28"/>
          <w:szCs w:val="28"/>
        </w:rPr>
        <w:t>Приемы, способствующие закреплению освоенных навыков должны быть построены</w:t>
      </w:r>
      <w:proofErr w:type="gramEnd"/>
      <w:r>
        <w:rPr>
          <w:color w:val="0F0F0F"/>
          <w:sz w:val="28"/>
          <w:szCs w:val="28"/>
        </w:rPr>
        <w:t xml:space="preserve"> на подражательности, но  в  то же время содержать элементы занимательности, игры.  Например, каждый ребенок может попробовать себя в качестве певца, танцора, музыканта, предлагая свои варианты исполнительства. Это </w:t>
      </w:r>
      <w:proofErr w:type="spellStart"/>
      <w:r>
        <w:rPr>
          <w:color w:val="0F0F0F"/>
          <w:sz w:val="28"/>
          <w:szCs w:val="28"/>
        </w:rPr>
        <w:t>взаимообогащает</w:t>
      </w:r>
      <w:proofErr w:type="spellEnd"/>
      <w:r>
        <w:rPr>
          <w:color w:val="0F0F0F"/>
          <w:sz w:val="28"/>
          <w:szCs w:val="28"/>
        </w:rPr>
        <w:t xml:space="preserve">  детей, способствует формированию инициативы, самостоятельности и творческих проявлений.  </w:t>
      </w:r>
    </w:p>
    <w:p w:rsidR="004142A1" w:rsidRDefault="004142A1" w:rsidP="004142A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0F0F0F"/>
          <w:sz w:val="28"/>
          <w:szCs w:val="28"/>
        </w:rPr>
      </w:pPr>
      <w:r>
        <w:rPr>
          <w:color w:val="0F0F0F"/>
          <w:sz w:val="28"/>
          <w:szCs w:val="28"/>
        </w:rPr>
        <w:t xml:space="preserve">Необходимым условием для проявления творчества и инициативы является создание соответствующей предметно – развивающей среды, чтобы дети имели возможность в самостоятельной деятельности использовать навыки и умения, отобразить полученные  музыкальные впечатления, подражая взрослым  высокохудожественным образцам.  </w:t>
      </w:r>
      <w:r>
        <w:rPr>
          <w:color w:val="0F0F0F"/>
          <w:sz w:val="28"/>
          <w:szCs w:val="28"/>
        </w:rPr>
        <w:br/>
        <w:t xml:space="preserve">     В группе в музыкальном уголке есть духовые, ударные, шумовые, клавишные, струнные инструменты.  Пополняется картотека дидактических музыкальных игр.</w:t>
      </w:r>
    </w:p>
    <w:p w:rsidR="004142A1" w:rsidRPr="00EB4262" w:rsidRDefault="004142A1" w:rsidP="004142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42A1" w:rsidRPr="00EB4262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42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Физическое развитие</w:t>
      </w:r>
      <w:r w:rsidRPr="007D33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становление целенаправленности и </w:t>
      </w:r>
      <w:proofErr w:type="spellStart"/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двигательной сфере</w:t>
      </w:r>
    </w:p>
    <w:p w:rsidR="004142A1" w:rsidRDefault="004142A1" w:rsidP="004142A1">
      <w:pPr>
        <w:shd w:val="clear" w:color="auto" w:fill="FFFFFF"/>
        <w:spacing w:after="0" w:line="240" w:lineRule="auto"/>
        <w:rPr>
          <w:rFonts w:ascii="Arial" w:eastAsia="Times New Roman" w:hAnsi="Arial" w:cs="Arial"/>
          <w:noProof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И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спользование нестандартного физкульту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рного оборудования положительно 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сказывается на привитии основ здорового образа жизни воспитанников</w:t>
      </w:r>
      <w:r w:rsidRPr="002A333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</w:t>
      </w:r>
    </w:p>
    <w:p w:rsidR="004142A1" w:rsidRDefault="004142A1" w:rsidP="004142A1">
      <w:pPr>
        <w:shd w:val="clear" w:color="auto" w:fill="FFFFFF"/>
        <w:spacing w:after="0" w:line="240" w:lineRule="auto"/>
        <w:rPr>
          <w:rFonts w:ascii="Arial" w:eastAsia="Times New Roman" w:hAnsi="Arial" w:cs="Arial"/>
          <w:noProof/>
          <w:color w:val="252525"/>
          <w:sz w:val="24"/>
          <w:szCs w:val="24"/>
          <w:lang w:eastAsia="ru-RU"/>
        </w:rPr>
      </w:pP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Благодаря применению </w:t>
      </w:r>
      <w:proofErr w:type="spellStart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здоровьесберегающих</w:t>
      </w:r>
      <w:proofErr w:type="spellEnd"/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технологий, систематически проводимых мер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оприятий по физической культуре, 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рациональному использованию  нестандартного обор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удования значительно увеличился и  в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озрос интерес детей к разным видам движений, появилась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инициатива, </w:t>
      </w:r>
      <w:r w:rsidRPr="002A33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изобретательность в самостоятельной двигательной деятельности, значительно повысился эмоциональный  тонус на физкультурных занятиях</w:t>
      </w:r>
    </w:p>
    <w:p w:rsidR="004142A1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</w:pPr>
    </w:p>
    <w:p w:rsidR="004142A1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</w:pPr>
    </w:p>
    <w:p w:rsidR="004142A1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</w:pPr>
    </w:p>
    <w:p w:rsidR="004142A1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</w:pPr>
      <w:r w:rsidRPr="00EB4262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lastRenderedPageBreak/>
        <w:t>Эффективные формы работы и виды деятельности, способствующие развитию детской инициативы и самостоятельности.</w:t>
      </w:r>
    </w:p>
    <w:p w:rsidR="004142A1" w:rsidRPr="00B63916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EB4262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Ведущая деятельность дошкольного возраста – игра.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EB4262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Игра, способствует развитию активности, инициативы и самостоятельности.</w:t>
      </w:r>
    </w:p>
    <w:p w:rsidR="004142A1" w:rsidRPr="00B63916" w:rsidRDefault="004142A1" w:rsidP="004142A1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Pr="003F5620">
        <w:rPr>
          <w:rFonts w:ascii="Times New Roman" w:hAnsi="Times New Roman" w:cs="Times New Roman"/>
          <w:sz w:val="28"/>
        </w:rPr>
        <w:t xml:space="preserve">Последнее время широкое распространение в педагогической практике получила </w:t>
      </w:r>
      <w:proofErr w:type="spellStart"/>
      <w:r w:rsidRPr="00B63916">
        <w:rPr>
          <w:rFonts w:ascii="Times New Roman" w:hAnsi="Times New Roman" w:cs="Times New Roman"/>
          <w:b/>
          <w:sz w:val="28"/>
        </w:rPr>
        <w:t>квест-технология</w:t>
      </w:r>
      <w:proofErr w:type="spellEnd"/>
      <w:r w:rsidRPr="003F5620">
        <w:rPr>
          <w:rFonts w:ascii="Times New Roman" w:hAnsi="Times New Roman" w:cs="Times New Roman"/>
          <w:sz w:val="28"/>
        </w:rPr>
        <w:t xml:space="preserve">. В педагогику </w:t>
      </w:r>
      <w:proofErr w:type="spellStart"/>
      <w:r w:rsidRPr="003F5620">
        <w:rPr>
          <w:rFonts w:ascii="Times New Roman" w:hAnsi="Times New Roman" w:cs="Times New Roman"/>
          <w:sz w:val="28"/>
        </w:rPr>
        <w:t>квест-технология</w:t>
      </w:r>
      <w:proofErr w:type="spellEnd"/>
      <w:r w:rsidRPr="003F5620">
        <w:rPr>
          <w:rFonts w:ascii="Times New Roman" w:hAnsi="Times New Roman" w:cs="Times New Roman"/>
          <w:sz w:val="28"/>
        </w:rPr>
        <w:t xml:space="preserve"> пришла из мира компьютерных игр в конце XX века. </w:t>
      </w:r>
      <w:proofErr w:type="spellStart"/>
      <w:r w:rsidRPr="003F5620">
        <w:rPr>
          <w:rFonts w:ascii="Times New Roman" w:hAnsi="Times New Roman" w:cs="Times New Roman"/>
          <w:sz w:val="28"/>
        </w:rPr>
        <w:t>Квест</w:t>
      </w:r>
      <w:proofErr w:type="spellEnd"/>
      <w:r w:rsidRPr="003F5620">
        <w:rPr>
          <w:rFonts w:ascii="Times New Roman" w:hAnsi="Times New Roman" w:cs="Times New Roman"/>
          <w:sz w:val="28"/>
        </w:rPr>
        <w:t xml:space="preserve"> — это форма взаимодействия педагога и детей, которая способствует формированию умений решать определённые задачи на основе компетентного выбора альтернативных вариантов через реализацию определённого сюжета, быть инициативными и активными. Образовательный </w:t>
      </w:r>
      <w:proofErr w:type="spellStart"/>
      <w:r w:rsidRPr="003F5620">
        <w:rPr>
          <w:rFonts w:ascii="Times New Roman" w:hAnsi="Times New Roman" w:cs="Times New Roman"/>
          <w:sz w:val="28"/>
        </w:rPr>
        <w:t>квест</w:t>
      </w:r>
      <w:proofErr w:type="spellEnd"/>
      <w:r w:rsidRPr="003F5620">
        <w:rPr>
          <w:rFonts w:ascii="Times New Roman" w:hAnsi="Times New Roman" w:cs="Times New Roman"/>
          <w:sz w:val="28"/>
        </w:rPr>
        <w:t xml:space="preserve"> — педагогическая технология, включающая в себя набор проблемных заданий с элементами ролевой игры, для выполнения которых требуются какие — либо ресурсы. Игровые </w:t>
      </w:r>
      <w:proofErr w:type="spellStart"/>
      <w:r w:rsidRPr="003F5620">
        <w:rPr>
          <w:rFonts w:ascii="Times New Roman" w:hAnsi="Times New Roman" w:cs="Times New Roman"/>
          <w:sz w:val="28"/>
        </w:rPr>
        <w:t>квест</w:t>
      </w:r>
      <w:proofErr w:type="gramStart"/>
      <w:r w:rsidRPr="003F5620">
        <w:rPr>
          <w:rFonts w:ascii="Times New Roman" w:hAnsi="Times New Roman" w:cs="Times New Roman"/>
          <w:sz w:val="28"/>
        </w:rPr>
        <w:t>ы</w:t>
      </w:r>
      <w:proofErr w:type="spellEnd"/>
      <w:r w:rsidRPr="003F5620">
        <w:rPr>
          <w:rFonts w:ascii="Times New Roman" w:hAnsi="Times New Roman" w:cs="Times New Roman"/>
          <w:sz w:val="28"/>
        </w:rPr>
        <w:t>-</w:t>
      </w:r>
      <w:proofErr w:type="gramEnd"/>
      <w:r w:rsidRPr="003F5620">
        <w:rPr>
          <w:rFonts w:ascii="Times New Roman" w:hAnsi="Times New Roman" w:cs="Times New Roman"/>
          <w:sz w:val="28"/>
        </w:rPr>
        <w:t xml:space="preserve"> одно из интересных средств, направленных на самовоспитание и саморазвитие ребёнка как личности творческой, физически здоровой, с активной познавательной позицией, в </w:t>
      </w:r>
      <w:proofErr w:type="spellStart"/>
      <w:r w:rsidRPr="003F5620">
        <w:rPr>
          <w:rFonts w:ascii="Times New Roman" w:hAnsi="Times New Roman" w:cs="Times New Roman"/>
          <w:sz w:val="28"/>
        </w:rPr>
        <w:t>квестах</w:t>
      </w:r>
      <w:proofErr w:type="spellEnd"/>
      <w:r w:rsidRPr="003F5620">
        <w:rPr>
          <w:rFonts w:ascii="Times New Roman" w:hAnsi="Times New Roman" w:cs="Times New Roman"/>
          <w:sz w:val="28"/>
        </w:rPr>
        <w:t xml:space="preserve"> дети могут не только закреплять сформированные у них знания, но и, самое главное, научиться применять эти знания . Такой способ организации игрового приключения мотивирует познавательную и исследовательскую активность, инициативность </w:t>
      </w:r>
      <w:r>
        <w:rPr>
          <w:rFonts w:ascii="Times New Roman" w:hAnsi="Times New Roman" w:cs="Times New Roman"/>
          <w:sz w:val="28"/>
        </w:rPr>
        <w:t xml:space="preserve"> детей</w:t>
      </w:r>
      <w:r w:rsidRPr="003F562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br/>
      </w:r>
      <w:r w:rsidRPr="003F5620">
        <w:rPr>
          <w:rFonts w:ascii="Times New Roman" w:hAnsi="Times New Roman" w:cs="Times New Roman"/>
          <w:sz w:val="28"/>
        </w:rPr>
        <w:t xml:space="preserve">    Игровые </w:t>
      </w:r>
      <w:proofErr w:type="spellStart"/>
      <w:r w:rsidRPr="003F5620">
        <w:rPr>
          <w:rFonts w:ascii="Times New Roman" w:hAnsi="Times New Roman" w:cs="Times New Roman"/>
          <w:sz w:val="28"/>
        </w:rPr>
        <w:t>квесты</w:t>
      </w:r>
      <w:proofErr w:type="spellEnd"/>
      <w:r w:rsidRPr="003F5620">
        <w:rPr>
          <w:rFonts w:ascii="Times New Roman" w:hAnsi="Times New Roman" w:cs="Times New Roman"/>
          <w:sz w:val="28"/>
        </w:rPr>
        <w:t xml:space="preserve">  мы используем  во время организованной образовательной деятельности, </w:t>
      </w:r>
      <w:proofErr w:type="spellStart"/>
      <w:r w:rsidRPr="003F5620">
        <w:rPr>
          <w:rFonts w:ascii="Times New Roman" w:hAnsi="Times New Roman" w:cs="Times New Roman"/>
          <w:sz w:val="28"/>
        </w:rPr>
        <w:t>досуговой</w:t>
      </w:r>
      <w:proofErr w:type="spellEnd"/>
      <w:r w:rsidRPr="003F5620">
        <w:rPr>
          <w:rFonts w:ascii="Times New Roman" w:hAnsi="Times New Roman" w:cs="Times New Roman"/>
          <w:sz w:val="28"/>
        </w:rPr>
        <w:t xml:space="preserve"> деятельности, или в режимных моментах (на прогулке) и т. д. В ходе реализации </w:t>
      </w:r>
      <w:proofErr w:type="spellStart"/>
      <w:r w:rsidRPr="003F5620">
        <w:rPr>
          <w:rFonts w:ascii="Times New Roman" w:hAnsi="Times New Roman" w:cs="Times New Roman"/>
          <w:sz w:val="28"/>
        </w:rPr>
        <w:t>квест-игры</w:t>
      </w:r>
      <w:proofErr w:type="spellEnd"/>
      <w:r w:rsidRPr="003F5620">
        <w:rPr>
          <w:rFonts w:ascii="Times New Roman" w:hAnsi="Times New Roman" w:cs="Times New Roman"/>
          <w:sz w:val="28"/>
        </w:rPr>
        <w:t xml:space="preserve"> естественным образом осуществлялась интеграция образовательных областей, комбинировались разные виды детской деятельности и формы работы с детьми. В одной из беседок на участке оборудовали исследовательский центр, чтобы дети могли играть самостоятельно. </w:t>
      </w:r>
      <w:proofErr w:type="gramStart"/>
      <w:r w:rsidRPr="003F5620">
        <w:rPr>
          <w:rFonts w:ascii="Times New Roman" w:hAnsi="Times New Roman" w:cs="Times New Roman"/>
          <w:sz w:val="28"/>
        </w:rPr>
        <w:t xml:space="preserve">В теплое время года отдельные занятия проводятся на улице, особенно если предполагается провести наблюдения, заняться трудом и т. д. Благодаря разнообразию и постоянству использования игрового </w:t>
      </w:r>
      <w:proofErr w:type="spellStart"/>
      <w:r w:rsidRPr="003F5620">
        <w:rPr>
          <w:rFonts w:ascii="Times New Roman" w:hAnsi="Times New Roman" w:cs="Times New Roman"/>
          <w:sz w:val="28"/>
        </w:rPr>
        <w:t>квеста</w:t>
      </w:r>
      <w:proofErr w:type="spellEnd"/>
      <w:r w:rsidRPr="003F5620">
        <w:rPr>
          <w:rFonts w:ascii="Times New Roman" w:hAnsi="Times New Roman" w:cs="Times New Roman"/>
          <w:sz w:val="28"/>
        </w:rPr>
        <w:t>, ребенок успешнее и быстрее осваивает образовательную программу, у него появляется осознанная заинтересованность, любознательность, интерес к познавательный деятельности.</w:t>
      </w:r>
      <w:proofErr w:type="gramEnd"/>
      <w:r>
        <w:rPr>
          <w:rFonts w:ascii="Times New Roman" w:hAnsi="Times New Roman" w:cs="Times New Roman"/>
          <w:sz w:val="28"/>
        </w:rPr>
        <w:br/>
      </w:r>
      <w:r w:rsidRPr="00B63916">
        <w:rPr>
          <w:rFonts w:ascii="Times New Roman" w:hAnsi="Times New Roman" w:cs="Times New Roman"/>
          <w:sz w:val="28"/>
        </w:rPr>
        <w:t xml:space="preserve">    </w:t>
      </w:r>
      <w:proofErr w:type="spellStart"/>
      <w:r w:rsidRPr="00B63916">
        <w:rPr>
          <w:rFonts w:ascii="Times New Roman" w:hAnsi="Times New Roman" w:cs="Times New Roman"/>
          <w:b/>
          <w:sz w:val="28"/>
          <w:szCs w:val="28"/>
        </w:rPr>
        <w:t>Лэпбук</w:t>
      </w:r>
      <w:proofErr w:type="spellEnd"/>
      <w:r w:rsidRPr="00B639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lap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– колени,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– книга) - это самодельная интерактивная папка с кармашками, мини-книжками, окошками, подвижными деталями, вставками, которые ребенок может доставать, перекладывать, складывать по своему усмотрению. В ней собирается материал по какой-то определенной теме.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это не только мощный справочный инструмент и особая форма организации учебного материала, это, прежде всего, основа партнерской деятельности взрослого с детьми. Основа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создается педагогом и дополняется, совершенствуется вместе с детьми. </w:t>
      </w:r>
    </w:p>
    <w:p w:rsidR="004142A1" w:rsidRPr="00B63916" w:rsidRDefault="004142A1" w:rsidP="004142A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63916">
        <w:rPr>
          <w:rFonts w:ascii="Times New Roman" w:hAnsi="Times New Roman" w:cs="Times New Roman"/>
          <w:sz w:val="28"/>
          <w:szCs w:val="28"/>
        </w:rPr>
        <w:t xml:space="preserve">Подключая ребенка к созданию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>, мы помогаем делать первые шаги к формированию навыка самостоятельно собирать и организовывать информацию. Не следует забывать, что особенно легко запоминается и долго сохраняется в памяти тот материал, с которым ребёнок действовал</w:t>
      </w:r>
      <w:r w:rsidRPr="00B63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 xml:space="preserve"> сам: ощупывал, вырезал, строил, составлял, изображал. Дети должны приобретать опыт творческой, поисковой деятельности, </w:t>
      </w:r>
      <w:r w:rsidRPr="00B63916">
        <w:rPr>
          <w:rFonts w:ascii="Times New Roman" w:hAnsi="Times New Roman" w:cs="Times New Roman"/>
          <w:sz w:val="28"/>
          <w:szCs w:val="28"/>
        </w:rPr>
        <w:lastRenderedPageBreak/>
        <w:t>выдвижения новых идей, актуализации прежних</w:t>
      </w:r>
      <w:r>
        <w:rPr>
          <w:rFonts w:ascii="Times New Roman" w:hAnsi="Times New Roman" w:cs="Times New Roman"/>
          <w:sz w:val="28"/>
          <w:szCs w:val="28"/>
        </w:rPr>
        <w:t xml:space="preserve"> знаний при решении новых задач, проявлять инициативу.</w:t>
      </w:r>
    </w:p>
    <w:p w:rsidR="004142A1" w:rsidRPr="00EB4262" w:rsidRDefault="004142A1" w:rsidP="004142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</w:p>
    <w:p w:rsidR="004142A1" w:rsidRPr="00EB4262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2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Сюжетно-ролевая игра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сюжетно – ролевых играх о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чень важно не шаблонизировать игры, а давать простор детской инициативе. Важно, чтобы дети сами придум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ывали игры,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ставили себе цели… Я считаю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едагог не должен стеснять инициативу ребят,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навязывать им те или иные игры.</w:t>
      </w:r>
    </w:p>
    <w:p w:rsidR="004142A1" w:rsidRPr="00EB4262" w:rsidRDefault="004142A1" w:rsidP="004142A1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2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Дидактическая игра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процессе дидактических игр у детей формируется самостоятельность принятия решений.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64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</w:t>
      </w:r>
      <w:proofErr w:type="gramStart"/>
      <w:r w:rsidRPr="000264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Познавательно-исследовательская деятельность</w:t>
      </w:r>
      <w:r w:rsidRPr="000264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происходит в пространстве всей группы: много игрушек, имеется развивающее пособие В. </w:t>
      </w:r>
      <w:proofErr w:type="spellStart"/>
      <w:r w:rsidRPr="000264FD">
        <w:rPr>
          <w:rFonts w:ascii="Times New Roman" w:hAnsi="Times New Roman" w:cs="Times New Roman"/>
          <w:sz w:val="28"/>
          <w:szCs w:val="28"/>
          <w:shd w:val="clear" w:color="auto" w:fill="FFFFFF"/>
        </w:rPr>
        <w:t>Воскобовича</w:t>
      </w:r>
      <w:proofErr w:type="spellEnd"/>
      <w:r w:rsidRPr="000264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«Волшебный сундучок» (панно на стене со счетным материалом и набором букв), часы, календарь природы, отрывной календарь, блоки </w:t>
      </w:r>
      <w:proofErr w:type="spellStart"/>
      <w:r w:rsidRPr="000264FD">
        <w:rPr>
          <w:rFonts w:ascii="Times New Roman" w:hAnsi="Times New Roman" w:cs="Times New Roman"/>
          <w:sz w:val="28"/>
          <w:szCs w:val="28"/>
          <w:shd w:val="clear" w:color="auto" w:fill="FFFFFF"/>
        </w:rPr>
        <w:t>Дьенеша</w:t>
      </w:r>
      <w:proofErr w:type="spellEnd"/>
      <w:r w:rsidRPr="000264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палочки </w:t>
      </w:r>
      <w:proofErr w:type="spellStart"/>
      <w:r w:rsidRPr="000264FD">
        <w:rPr>
          <w:rFonts w:ascii="Times New Roman" w:hAnsi="Times New Roman" w:cs="Times New Roman"/>
          <w:sz w:val="28"/>
          <w:szCs w:val="28"/>
          <w:shd w:val="clear" w:color="auto" w:fill="FFFFFF"/>
        </w:rPr>
        <w:t>Кюизенера</w:t>
      </w:r>
      <w:proofErr w:type="spellEnd"/>
      <w:r w:rsidRPr="000264FD">
        <w:rPr>
          <w:rFonts w:ascii="Times New Roman" w:hAnsi="Times New Roman" w:cs="Times New Roman"/>
          <w:sz w:val="28"/>
          <w:szCs w:val="28"/>
          <w:shd w:val="clear" w:color="auto" w:fill="FFFFFF"/>
        </w:rPr>
        <w:t>, столик для опытов с песком и водой, уголок «Умные книги», алгоритмы рассказов, разнообразные настольные игры, в том числе различные виды лото, вкладыши, пирамидки, игры с правилами</w:t>
      </w:r>
      <w:proofErr w:type="gramEnd"/>
      <w:r w:rsidRPr="000264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лабиринты, мозаики, </w:t>
      </w:r>
      <w:proofErr w:type="spellStart"/>
      <w:r w:rsidRPr="000264FD">
        <w:rPr>
          <w:rFonts w:ascii="Times New Roman" w:hAnsi="Times New Roman" w:cs="Times New Roman"/>
          <w:sz w:val="28"/>
          <w:szCs w:val="28"/>
          <w:shd w:val="clear" w:color="auto" w:fill="FFFFFF"/>
        </w:rPr>
        <w:t>пазлы</w:t>
      </w:r>
      <w:proofErr w:type="spellEnd"/>
      <w:r w:rsidRPr="000264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шнуровки, наборы кубиков (тематические, мягкие, алфавит, сюжетные). Это, к тому же, помогает развитию мелкой моторики у воспитанников. </w:t>
      </w:r>
    </w:p>
    <w:p w:rsidR="004142A1" w:rsidRDefault="004142A1" w:rsidP="004142A1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275D99">
        <w:rPr>
          <w:b/>
          <w:color w:val="000000"/>
          <w:sz w:val="28"/>
          <w:szCs w:val="28"/>
          <w:shd w:val="clear" w:color="auto" w:fill="FFFFFF"/>
        </w:rPr>
        <w:t>Культурные практики</w:t>
      </w:r>
      <w:r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br/>
        <w:t xml:space="preserve">       </w:t>
      </w:r>
      <w:r w:rsidRPr="000804B6">
        <w:rPr>
          <w:color w:val="000000"/>
          <w:sz w:val="28"/>
          <w:szCs w:val="28"/>
          <w:shd w:val="clear" w:color="auto" w:fill="FFFFFF"/>
        </w:rPr>
        <w:t>Собственные практические пробы, в основе которых лежат мотивы самого ребёнка, так и содержание образовательной программы осуществляются в культурных практиках.</w:t>
      </w:r>
      <w:r>
        <w:rPr>
          <w:sz w:val="28"/>
          <w:szCs w:val="28"/>
        </w:rPr>
        <w:t xml:space="preserve">  </w:t>
      </w:r>
      <w:r w:rsidRPr="000804B6">
        <w:rPr>
          <w:sz w:val="28"/>
          <w:szCs w:val="28"/>
        </w:rPr>
        <w:t>В культурных практиках дети самостоятельно, по своей инициативе и на основе своих индивидуальных желаний, интересов, потребностей, способностей, умений осваивают доступные им виды деятельности и способы поведения. Они действуют активно, свободно, уверенно, не боятся проявить инициативу, обосновать выбор, высказать свое собственное мнение, оценить ситуацию или поступок. В культурных практиках разные виды деятельности быстро сменяют друг друга и свободно интегрируются детьми в разных вариантах их сочетания (подчас неожиданных для взрослых)</w:t>
      </w:r>
      <w:r>
        <w:rPr>
          <w:sz w:val="28"/>
          <w:szCs w:val="28"/>
        </w:rPr>
        <w:t>»</w:t>
      </w:r>
      <w:r w:rsidRPr="000804B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142A1" w:rsidRPr="00AD3B7A" w:rsidRDefault="004142A1" w:rsidP="004142A1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AD3B7A">
        <w:rPr>
          <w:color w:val="000000"/>
          <w:sz w:val="28"/>
          <w:szCs w:val="28"/>
          <w:shd w:val="clear" w:color="auto" w:fill="FFFFFF"/>
        </w:rPr>
        <w:t xml:space="preserve">При организации культурных практик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я остановила</w:t>
      </w:r>
      <w:r w:rsidRPr="00AD3B7A">
        <w:rPr>
          <w:color w:val="000000"/>
          <w:sz w:val="28"/>
          <w:szCs w:val="28"/>
        </w:rPr>
        <w:t xml:space="preserve">сь на такой форме </w:t>
      </w:r>
      <w:r>
        <w:rPr>
          <w:color w:val="000000"/>
          <w:sz w:val="28"/>
          <w:szCs w:val="28"/>
        </w:rPr>
        <w:t xml:space="preserve">совместной деятельности </w:t>
      </w:r>
      <w:r w:rsidRPr="00AD3B7A">
        <w:rPr>
          <w:color w:val="000000"/>
          <w:sz w:val="28"/>
          <w:szCs w:val="28"/>
        </w:rPr>
        <w:t xml:space="preserve"> с детьми</w:t>
      </w:r>
      <w:r>
        <w:rPr>
          <w:color w:val="000000"/>
          <w:sz w:val="28"/>
          <w:szCs w:val="28"/>
        </w:rPr>
        <w:t>,</w:t>
      </w:r>
      <w:r w:rsidRPr="00AD3B7A">
        <w:rPr>
          <w:color w:val="000000"/>
          <w:sz w:val="28"/>
          <w:szCs w:val="28"/>
        </w:rPr>
        <w:t xml:space="preserve"> как мастерская. </w:t>
      </w:r>
    </w:p>
    <w:p w:rsidR="004142A1" w:rsidRPr="00275D99" w:rsidRDefault="004142A1" w:rsidP="004142A1">
      <w:pPr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5D99">
        <w:rPr>
          <w:rFonts w:ascii="Times New Roman" w:hAnsi="Times New Roman" w:cs="Times New Roman"/>
          <w:sz w:val="28"/>
          <w:szCs w:val="28"/>
        </w:rPr>
        <w:t xml:space="preserve">Мастерская предполагает организацию детей в малые группы (8-15 человек). Сам факт групповой работы способствует развитию коммуникативных навыков детей. </w:t>
      </w:r>
      <w:r w:rsidRPr="00275D99">
        <w:rPr>
          <w:rFonts w:ascii="Times New Roman" w:hAnsi="Times New Roman" w:cs="Times New Roman"/>
          <w:color w:val="000000"/>
          <w:sz w:val="28"/>
          <w:szCs w:val="28"/>
        </w:rPr>
        <w:t xml:space="preserve">Кроме того, данной формой работы лучше всего обеспечивается субъективная позиция ребенка в познавательном процессе, предоставляется свобода выбора, проявление индивидуальных стремлений и развития личности, его творческих способностей, возможность путем индивидуальной или коллективной работы приходить к новым знаниям и активно пользоваться ими.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75D9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275D99">
        <w:rPr>
          <w:rFonts w:ascii="Times New Roman" w:hAnsi="Times New Roman" w:cs="Times New Roman"/>
          <w:sz w:val="28"/>
          <w:szCs w:val="28"/>
        </w:rPr>
        <w:t>При орган</w:t>
      </w:r>
      <w:r>
        <w:rPr>
          <w:rFonts w:ascii="Times New Roman" w:hAnsi="Times New Roman" w:cs="Times New Roman"/>
          <w:sz w:val="28"/>
          <w:szCs w:val="28"/>
        </w:rPr>
        <w:t>изации  творческой мастерской я основывала</w:t>
      </w:r>
      <w:r w:rsidRPr="00275D99">
        <w:rPr>
          <w:rFonts w:ascii="Times New Roman" w:hAnsi="Times New Roman" w:cs="Times New Roman"/>
          <w:sz w:val="28"/>
          <w:szCs w:val="28"/>
        </w:rPr>
        <w:t>сь на следующих принципах и правилах работы:</w:t>
      </w:r>
      <w:r w:rsidRPr="00275D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4142A1" w:rsidRDefault="004142A1" w:rsidP="004142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D3B7A">
        <w:rPr>
          <w:sz w:val="28"/>
          <w:szCs w:val="28"/>
        </w:rPr>
        <w:t xml:space="preserve">организация общего пространства для работы в мастерской, где мастер-педагог и дети будут находиться вместе, на одном уровне, без жестко закрепленных рабочих мест, с правом выбора соседа; </w:t>
      </w:r>
    </w:p>
    <w:p w:rsidR="004142A1" w:rsidRDefault="004142A1" w:rsidP="004142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3B7A">
        <w:rPr>
          <w:sz w:val="28"/>
          <w:szCs w:val="28"/>
        </w:rPr>
        <w:t xml:space="preserve">возможность перестроить реальное пространство, в котором устраивается мастерская, в зависимости от задачи каждого этапа; </w:t>
      </w:r>
    </w:p>
    <w:p w:rsidR="004142A1" w:rsidRDefault="004142A1" w:rsidP="004142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3B7A">
        <w:rPr>
          <w:sz w:val="28"/>
          <w:szCs w:val="28"/>
        </w:rPr>
        <w:t xml:space="preserve">свободное вхождение детей в процесс мастерской через привлечение к новой идее, подготовленным материалам и др. </w:t>
      </w:r>
    </w:p>
    <w:p w:rsidR="004142A1" w:rsidRDefault="004142A1" w:rsidP="004142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3B7A">
        <w:rPr>
          <w:sz w:val="28"/>
          <w:szCs w:val="28"/>
        </w:rPr>
        <w:t xml:space="preserve">предоставление свободы в рамках принятых правил, что дает ощущение внутренней свободы; </w:t>
      </w:r>
    </w:p>
    <w:p w:rsidR="004142A1" w:rsidRDefault="004142A1" w:rsidP="004142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3B7A">
        <w:rPr>
          <w:sz w:val="28"/>
          <w:szCs w:val="28"/>
        </w:rPr>
        <w:t>демократическое руководство работой детей, ограничение участия, практической деятельности мастер</w:t>
      </w:r>
      <w:proofErr w:type="gramStart"/>
      <w:r w:rsidRPr="00AD3B7A">
        <w:rPr>
          <w:sz w:val="28"/>
          <w:szCs w:val="28"/>
        </w:rPr>
        <w:t>а-</w:t>
      </w:r>
      <w:proofErr w:type="gramEnd"/>
      <w:r w:rsidRPr="00AD3B7A">
        <w:rPr>
          <w:sz w:val="28"/>
          <w:szCs w:val="28"/>
        </w:rPr>
        <w:t xml:space="preserve"> педагога как авторитета на всех этапах мастерской; </w:t>
      </w:r>
    </w:p>
    <w:p w:rsidR="004142A1" w:rsidRDefault="004142A1" w:rsidP="004142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AD3B7A">
        <w:rPr>
          <w:sz w:val="28"/>
          <w:szCs w:val="28"/>
        </w:rPr>
        <w:t>безоценочность</w:t>
      </w:r>
      <w:proofErr w:type="spellEnd"/>
      <w:r w:rsidRPr="00AD3B7A">
        <w:rPr>
          <w:sz w:val="28"/>
          <w:szCs w:val="28"/>
        </w:rPr>
        <w:t xml:space="preserve">, отсутствие критических замечаний в адрес любого участника мастерской; </w:t>
      </w:r>
    </w:p>
    <w:p w:rsidR="004142A1" w:rsidRDefault="004142A1" w:rsidP="004142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3B7A">
        <w:rPr>
          <w:sz w:val="28"/>
          <w:szCs w:val="28"/>
        </w:rPr>
        <w:t xml:space="preserve">открытый временной конец (каждый ребенок работает в своем темпе); </w:t>
      </w:r>
    </w:p>
    <w:p w:rsidR="004142A1" w:rsidRPr="00AD3B7A" w:rsidRDefault="004142A1" w:rsidP="004142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3B7A">
        <w:rPr>
          <w:sz w:val="28"/>
          <w:szCs w:val="28"/>
        </w:rPr>
        <w:t>атмосфера, создаваемая при работе в мастерской, должна обеспечивать эмоциональный комфорт каждому ребенку, способствовать и стимулировать творческое саморазвитие личности дошкольника.</w:t>
      </w:r>
    </w:p>
    <w:p w:rsidR="004142A1" w:rsidRPr="00EB4262" w:rsidRDefault="004142A1" w:rsidP="004142A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5D99">
        <w:rPr>
          <w:rFonts w:ascii="Times New Roman" w:hAnsi="Times New Roman" w:cs="Times New Roman"/>
          <w:sz w:val="28"/>
          <w:szCs w:val="28"/>
        </w:rPr>
        <w:t xml:space="preserve">Одной из задач педагога-мастера при организации творческих мастерских является создание особой эмоциональной атмосферы, которая будет способствовать преображению ребенка в творца.  Именно она вызывает наибольшие трудности у педагогов, так как предполагает владение особыми приемами поддержки детской инициативы. </w:t>
      </w:r>
    </w:p>
    <w:p w:rsidR="004142A1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2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родуктивные виды деятельност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конструирование ,лепка, рисование, аппликация)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</w:t>
      </w:r>
      <w:r w:rsidRPr="00EB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Ребенок учится проявлять самостоятельность и инициативу в продумывании содержания, подборе материалов, использовании разнообразных средств художественной выразительности.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В группе детям предоставлены все материалы для выполнения работы по их желанию.</w:t>
      </w:r>
    </w:p>
    <w:p w:rsidR="004142A1" w:rsidRPr="00063ABB" w:rsidRDefault="004142A1" w:rsidP="004142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63ABB">
        <w:rPr>
          <w:rFonts w:ascii="Times New Roman" w:hAnsi="Times New Roman" w:cs="Times New Roman"/>
          <w:sz w:val="28"/>
          <w:szCs w:val="28"/>
        </w:rPr>
        <w:t>В заключение следует отметить, что способность человека к проявлениям инициативности в различных областях жизнедеятельности  не возникает спонтанно, а если и возникает, то далеко не всегда развивается в социально одобряемом направлении. Уже с раннего детства необходимо создавать такие условия, которые бы стимулировали  потребность ребёнка  в социальной активности, как форме проявления социальной инициативы, так и в форме проявления исполнительности, умения брать на себя ответственность, доводить начатое дело до конца.</w:t>
      </w:r>
      <w:r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Pr="00B039FD">
        <w:rPr>
          <w:rFonts w:ascii="Times New Roman" w:hAnsi="Times New Roman" w:cs="Times New Roman"/>
          <w:color w:val="111111"/>
          <w:sz w:val="28"/>
          <w:szCs w:val="28"/>
        </w:rPr>
        <w:t>В нашем детском саду  мы делаем всё для развития детской инициативы - обогащаем предметно-развивающую среду, поддерживаем идеи детей, постоянно создаем проблемные ситуации в разных видах деятельности. Наше общение строится на принципах любви, понимания и терпимости, так как только такая позиция, а не авторитарное общение, является условием развития творческой инициативы детей.</w:t>
      </w:r>
    </w:p>
    <w:p w:rsidR="004142A1" w:rsidRPr="00B039FD" w:rsidRDefault="004142A1" w:rsidP="004142A1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4142A1" w:rsidRPr="00EB4262" w:rsidRDefault="004142A1" w:rsidP="00414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</w:p>
    <w:p w:rsidR="004142A1" w:rsidRDefault="004142A1" w:rsidP="004142A1"/>
    <w:p w:rsidR="005B2F50" w:rsidRDefault="005B2F50"/>
    <w:sectPr w:rsidR="005B2F50" w:rsidSect="00F50E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2A1"/>
    <w:rsid w:val="004142A1"/>
    <w:rsid w:val="005B2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142A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142A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3977</Words>
  <Characters>22674</Characters>
  <Application>Microsoft Office Word</Application>
  <DocSecurity>0</DocSecurity>
  <Lines>188</Lines>
  <Paragraphs>53</Paragraphs>
  <ScaleCrop>false</ScaleCrop>
  <Company/>
  <LinksUpToDate>false</LinksUpToDate>
  <CharactersWithSpaces>26598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2023-01-29T15:07:00Z</dcterms:created>
  <dcterms:modified xsi:type="dcterms:W3CDTF">2023-01-29T15:07:00Z</dcterms:modified>
</cp:coreProperties>
</file>